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03" w:type="dxa"/>
        <w:tblInd w:w="-572" w:type="dxa"/>
        <w:tblLayout w:type="fixed"/>
        <w:tblLook w:val="01E0" w:firstRow="1" w:lastRow="1" w:firstColumn="1" w:lastColumn="1" w:noHBand="0" w:noVBand="0"/>
      </w:tblPr>
      <w:tblGrid>
        <w:gridCol w:w="4187"/>
        <w:gridCol w:w="2229"/>
        <w:gridCol w:w="4187"/>
      </w:tblGrid>
      <w:tr w:rsidR="009D2637" w14:paraId="5C1D7A6F" w14:textId="77777777" w:rsidTr="00AB75A3">
        <w:tc>
          <w:tcPr>
            <w:tcW w:w="4187" w:type="dxa"/>
          </w:tcPr>
          <w:p w14:paraId="2ABCA257" w14:textId="77777777" w:rsidR="009D2637" w:rsidRPr="00B434DB" w:rsidRDefault="009D2637">
            <w:pPr>
              <w:jc w:val="center"/>
              <w:rPr>
                <w:rFonts w:ascii="Open Sans ExtraBold" w:hAnsi="Open Sans ExtraBold" w:cs="Open Sans ExtraBold"/>
                <w:b/>
                <w:color w:val="646464"/>
                <w:sz w:val="14"/>
                <w:szCs w:val="14"/>
              </w:rPr>
            </w:pPr>
            <w:r w:rsidRPr="00B434DB">
              <w:rPr>
                <w:rFonts w:ascii="Open Sans ExtraBold" w:hAnsi="Open Sans ExtraBold" w:cs="Open Sans ExtraBold"/>
                <w:b/>
                <w:color w:val="646464"/>
                <w:sz w:val="14"/>
                <w:szCs w:val="14"/>
              </w:rPr>
              <w:t>СПЕЦЫЯЛ</w:t>
            </w:r>
            <w:r w:rsidRPr="00B434DB">
              <w:rPr>
                <w:rFonts w:ascii="Open Sans ExtraBold" w:hAnsi="Open Sans ExtraBold" w:cs="Open Sans ExtraBold"/>
                <w:b/>
                <w:color w:val="646464"/>
                <w:sz w:val="14"/>
                <w:szCs w:val="14"/>
                <w:lang w:val="en-US"/>
              </w:rPr>
              <w:t>I</w:t>
            </w:r>
            <w:r w:rsidRPr="00B434DB">
              <w:rPr>
                <w:rFonts w:ascii="Open Sans ExtraBold" w:hAnsi="Open Sans ExtraBold" w:cs="Open Sans ExtraBold"/>
                <w:b/>
                <w:color w:val="646464"/>
                <w:sz w:val="14"/>
                <w:szCs w:val="14"/>
              </w:rPr>
              <w:t>ЗАВАНАЕ ЭЛЕКТРАРАМОНТНАЕ</w:t>
            </w:r>
          </w:p>
          <w:p w14:paraId="21ACBE59" w14:textId="77777777" w:rsidR="005E17E6" w:rsidRDefault="009D2637" w:rsidP="00291D9F">
            <w:pPr>
              <w:jc w:val="center"/>
              <w:rPr>
                <w:rFonts w:ascii="Open Sans ExtraBold" w:hAnsi="Open Sans ExtraBold" w:cs="Open Sans ExtraBold"/>
                <w:b/>
                <w:color w:val="646464"/>
                <w:sz w:val="14"/>
                <w:szCs w:val="14"/>
              </w:rPr>
            </w:pPr>
            <w:r w:rsidRPr="00B434DB">
              <w:rPr>
                <w:rFonts w:ascii="Open Sans ExtraBold" w:hAnsi="Open Sans ExtraBold" w:cs="Open Sans ExtraBold"/>
                <w:b/>
                <w:color w:val="646464"/>
                <w:sz w:val="14"/>
                <w:szCs w:val="14"/>
              </w:rPr>
              <w:t>ЗАКРЫТАЕ АКЦЫЯНЕРНАЕ ТАВАРЫСТВА</w:t>
            </w:r>
          </w:p>
          <w:p w14:paraId="7B0F0E88" w14:textId="77777777" w:rsidR="00291D9F" w:rsidRPr="00291D9F" w:rsidRDefault="00291D9F" w:rsidP="00291D9F">
            <w:pPr>
              <w:jc w:val="center"/>
              <w:rPr>
                <w:rFonts w:ascii="Open Sans ExtraBold" w:hAnsi="Open Sans ExtraBold" w:cs="Open Sans ExtraBold"/>
                <w:b/>
                <w:color w:val="646464"/>
                <w:sz w:val="14"/>
                <w:szCs w:val="14"/>
              </w:rPr>
            </w:pPr>
            <w:r>
              <w:rPr>
                <w:rFonts w:ascii="Open Sans ExtraBold" w:hAnsi="Open Sans ExtraBold" w:cs="Open Sans ExtraBold"/>
                <w:b/>
                <w:color w:val="646464"/>
                <w:sz w:val="14"/>
                <w:szCs w:val="14"/>
              </w:rPr>
              <w:t>«ВОЛЬНА»</w:t>
            </w:r>
          </w:p>
        </w:tc>
        <w:tc>
          <w:tcPr>
            <w:tcW w:w="2229" w:type="dxa"/>
            <w:vMerge w:val="restart"/>
            <w:vAlign w:val="center"/>
          </w:tcPr>
          <w:p w14:paraId="0BAD6C13" w14:textId="066AF75D" w:rsidR="009D2637" w:rsidRDefault="009D2637" w:rsidP="007C5809">
            <w:pPr>
              <w:jc w:val="center"/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 wp14:anchorId="721B5798" wp14:editId="339D7E64">
                  <wp:extent cx="1247338" cy="12600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338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7" w:type="dxa"/>
          </w:tcPr>
          <w:p w14:paraId="1717C156" w14:textId="77777777" w:rsidR="009D2637" w:rsidRPr="00B434DB" w:rsidRDefault="009D2637">
            <w:pPr>
              <w:jc w:val="center"/>
              <w:rPr>
                <w:rFonts w:ascii="Open Sans ExtraBold" w:hAnsi="Open Sans ExtraBold" w:cs="Open Sans ExtraBold"/>
                <w:b/>
                <w:color w:val="646464"/>
                <w:sz w:val="14"/>
                <w:szCs w:val="14"/>
              </w:rPr>
            </w:pPr>
            <w:r w:rsidRPr="00B434DB">
              <w:rPr>
                <w:rFonts w:ascii="Open Sans ExtraBold" w:hAnsi="Open Sans ExtraBold" w:cs="Open Sans ExtraBold"/>
                <w:b/>
                <w:color w:val="646464"/>
                <w:sz w:val="14"/>
                <w:szCs w:val="14"/>
              </w:rPr>
              <w:t>СПЕЦИАЛИЗИРОВАННОЕ ЭЛЕКТРОРЕМОНТНОЕ</w:t>
            </w:r>
          </w:p>
          <w:p w14:paraId="0560CF12" w14:textId="77777777" w:rsidR="005E17E6" w:rsidRDefault="009D2637" w:rsidP="00291D9F">
            <w:pPr>
              <w:jc w:val="center"/>
              <w:rPr>
                <w:rFonts w:ascii="Open Sans ExtraBold" w:hAnsi="Open Sans ExtraBold" w:cs="Open Sans ExtraBold"/>
                <w:b/>
                <w:color w:val="646464"/>
                <w:sz w:val="14"/>
                <w:szCs w:val="14"/>
              </w:rPr>
            </w:pPr>
            <w:r w:rsidRPr="00B434DB">
              <w:rPr>
                <w:rFonts w:ascii="Open Sans ExtraBold" w:hAnsi="Open Sans ExtraBold" w:cs="Open Sans ExtraBold"/>
                <w:b/>
                <w:color w:val="646464"/>
                <w:sz w:val="14"/>
                <w:szCs w:val="14"/>
              </w:rPr>
              <w:t>ЗАКРЫТОЕ АКЦИОНЕРНОЕ ОБЩЕСТВО</w:t>
            </w:r>
          </w:p>
          <w:p w14:paraId="6DF49C4F" w14:textId="77777777" w:rsidR="00291D9F" w:rsidRPr="00291D9F" w:rsidRDefault="00291D9F" w:rsidP="00291D9F">
            <w:pPr>
              <w:jc w:val="center"/>
              <w:rPr>
                <w:rFonts w:ascii="Open Sans ExtraBold" w:hAnsi="Open Sans ExtraBold" w:cs="Open Sans ExtraBold"/>
                <w:b/>
                <w:color w:val="646464"/>
                <w:sz w:val="14"/>
                <w:szCs w:val="14"/>
              </w:rPr>
            </w:pPr>
            <w:r>
              <w:rPr>
                <w:rFonts w:ascii="Open Sans ExtraBold" w:hAnsi="Open Sans ExtraBold" w:cs="Open Sans ExtraBold"/>
                <w:b/>
                <w:color w:val="646464"/>
                <w:sz w:val="14"/>
                <w:szCs w:val="14"/>
              </w:rPr>
              <w:t>«ВОЛЬНА»</w:t>
            </w:r>
          </w:p>
        </w:tc>
      </w:tr>
      <w:tr w:rsidR="009D2637" w14:paraId="24D6F13E" w14:textId="77777777" w:rsidTr="00AB75A3">
        <w:trPr>
          <w:trHeight w:val="2831"/>
        </w:trPr>
        <w:tc>
          <w:tcPr>
            <w:tcW w:w="4187" w:type="dxa"/>
          </w:tcPr>
          <w:p w14:paraId="71EED85A" w14:textId="22F1F13D" w:rsidR="009D2637" w:rsidRPr="00B434DB" w:rsidRDefault="009D2637" w:rsidP="004900FD">
            <w:pPr>
              <w:spacing w:line="216" w:lineRule="auto"/>
              <w:jc w:val="center"/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</w:pPr>
          </w:p>
          <w:p w14:paraId="72EEE157" w14:textId="77777777" w:rsidR="009D2637" w:rsidRPr="00B434DB" w:rsidRDefault="009D2637" w:rsidP="004900FD">
            <w:pPr>
              <w:spacing w:line="216" w:lineRule="auto"/>
              <w:jc w:val="center"/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</w:pPr>
            <w:proofErr w:type="spellStart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Рэспубл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i</w:t>
            </w:r>
            <w:proofErr w:type="spellEnd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ка Беларусь,220125</w:t>
            </w:r>
          </w:p>
          <w:p w14:paraId="5147AF21" w14:textId="77777777" w:rsidR="009D2637" w:rsidRPr="00B434DB" w:rsidRDefault="009D2637" w:rsidP="004900FD">
            <w:pPr>
              <w:spacing w:line="216" w:lineRule="auto"/>
              <w:jc w:val="center"/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</w:pP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 xml:space="preserve"> г. М</w:t>
            </w:r>
            <w:proofErr w:type="spellStart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i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нск</w:t>
            </w:r>
            <w:proofErr w:type="spellEnd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 xml:space="preserve">, </w:t>
            </w:r>
            <w:proofErr w:type="spellStart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вул</w:t>
            </w:r>
            <w:proofErr w:type="spellEnd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 xml:space="preserve">. </w:t>
            </w:r>
            <w:proofErr w:type="spellStart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Уручская</w:t>
            </w:r>
            <w:proofErr w:type="spellEnd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, д. 23А, к. 308</w:t>
            </w:r>
          </w:p>
          <w:p w14:paraId="46166DD0" w14:textId="77777777" w:rsidR="009D2637" w:rsidRPr="00B434DB" w:rsidRDefault="009D2637" w:rsidP="004900FD">
            <w:pPr>
              <w:spacing w:line="216" w:lineRule="auto"/>
              <w:jc w:val="center"/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</w:pP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т./ф. (017)510-95-55, 510-95-92, 510-95-</w:t>
            </w:r>
            <w:r w:rsidR="002D693D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00</w:t>
            </w:r>
          </w:p>
          <w:p w14:paraId="657FA2D2" w14:textId="77777777" w:rsidR="009D2637" w:rsidRPr="00B434DB" w:rsidRDefault="009D2637" w:rsidP="004900FD">
            <w:pPr>
              <w:spacing w:line="216" w:lineRule="auto"/>
              <w:jc w:val="center"/>
              <w:rPr>
                <w:rStyle w:val="af7"/>
                <w:rFonts w:ascii="Open Sans ExtraBold" w:hAnsi="Open Sans ExtraBold" w:cs="Open Sans ExtraBold"/>
                <w:color w:val="646464"/>
                <w:sz w:val="15"/>
                <w:szCs w:val="15"/>
              </w:rPr>
            </w:pPr>
            <w:proofErr w:type="gramStart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e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-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mail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: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info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@</w:t>
            </w:r>
            <w:proofErr w:type="spellStart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volna</w:t>
            </w:r>
            <w:proofErr w:type="spellEnd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.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by</w:t>
            </w:r>
            <w:proofErr w:type="gramEnd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 xml:space="preserve">,  </w:t>
            </w:r>
            <w:hyperlink r:id="rId10" w:tooltip="http://www.volna.by" w:history="1">
              <w:r w:rsidRPr="00B434DB">
                <w:rPr>
                  <w:rStyle w:val="af7"/>
                  <w:rFonts w:ascii="Open Sans SemiBold" w:hAnsi="Open Sans SemiBold" w:cs="Open Sans SemiBold"/>
                  <w:color w:val="646464"/>
                  <w:sz w:val="15"/>
                  <w:szCs w:val="15"/>
                  <w:u w:val="none"/>
                  <w:lang w:val="en-US"/>
                </w:rPr>
                <w:t>www</w:t>
              </w:r>
              <w:r w:rsidRPr="00B434DB">
                <w:rPr>
                  <w:rStyle w:val="af7"/>
                  <w:rFonts w:ascii="Open Sans SemiBold" w:hAnsi="Open Sans SemiBold" w:cs="Open Sans SemiBold"/>
                  <w:color w:val="646464"/>
                  <w:sz w:val="15"/>
                  <w:szCs w:val="15"/>
                  <w:u w:val="none"/>
                </w:rPr>
                <w:t>.</w:t>
              </w:r>
              <w:proofErr w:type="spellStart"/>
              <w:r w:rsidRPr="00B434DB">
                <w:rPr>
                  <w:rStyle w:val="af7"/>
                  <w:rFonts w:ascii="Open Sans SemiBold" w:hAnsi="Open Sans SemiBold" w:cs="Open Sans SemiBold"/>
                  <w:color w:val="646464"/>
                  <w:sz w:val="15"/>
                  <w:szCs w:val="15"/>
                  <w:u w:val="none"/>
                  <w:lang w:val="en-US"/>
                </w:rPr>
                <w:t>volna</w:t>
              </w:r>
              <w:proofErr w:type="spellEnd"/>
              <w:r w:rsidRPr="00B434DB">
                <w:rPr>
                  <w:rStyle w:val="af7"/>
                  <w:rFonts w:ascii="Open Sans SemiBold" w:hAnsi="Open Sans SemiBold" w:cs="Open Sans SemiBold"/>
                  <w:color w:val="646464"/>
                  <w:sz w:val="15"/>
                  <w:szCs w:val="15"/>
                  <w:u w:val="none"/>
                </w:rPr>
                <w:t>.</w:t>
              </w:r>
              <w:r w:rsidRPr="00B434DB">
                <w:rPr>
                  <w:rStyle w:val="af7"/>
                  <w:rFonts w:ascii="Open Sans SemiBold" w:hAnsi="Open Sans SemiBold" w:cs="Open Sans SemiBold"/>
                  <w:color w:val="646464"/>
                  <w:sz w:val="15"/>
                  <w:szCs w:val="15"/>
                  <w:u w:val="none"/>
                  <w:lang w:val="en-US"/>
                </w:rPr>
                <w:t>by</w:t>
              </w:r>
            </w:hyperlink>
          </w:p>
          <w:p w14:paraId="6C963F75" w14:textId="77777777" w:rsidR="009D2637" w:rsidRPr="00B434DB" w:rsidRDefault="009D2637" w:rsidP="004900FD">
            <w:pPr>
              <w:spacing w:line="216" w:lineRule="auto"/>
              <w:jc w:val="center"/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</w:pPr>
            <w:r w:rsidRPr="00B434DB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  <w:t>р/</w:t>
            </w:r>
            <w:r w:rsidR="005E17E6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  <w:t>р</w:t>
            </w:r>
            <w:r w:rsidRPr="00B434DB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  <w:t xml:space="preserve"> BY56PJCB30120284751000000933 </w:t>
            </w:r>
            <w:r w:rsidR="00F602AB" w:rsidRPr="00B434DB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  <w:t>у ЦБП №117</w:t>
            </w:r>
          </w:p>
          <w:p w14:paraId="5B0D5E4B" w14:textId="77777777" w:rsidR="009D2637" w:rsidRPr="00B434DB" w:rsidRDefault="009D2637" w:rsidP="00F602AB">
            <w:pPr>
              <w:spacing w:line="216" w:lineRule="auto"/>
              <w:jc w:val="center"/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</w:pPr>
            <w:r w:rsidRPr="00B434DB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  <w:t>ААТ «</w:t>
            </w:r>
            <w:proofErr w:type="spellStart"/>
            <w:r w:rsidRPr="00B434DB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  <w:t>Прыорбанк</w:t>
            </w:r>
            <w:proofErr w:type="spellEnd"/>
            <w:r w:rsidRPr="00B434DB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  <w:t>» г. М</w:t>
            </w:r>
            <w:proofErr w:type="spellStart"/>
            <w:r w:rsidR="005E17E6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  <w:lang w:val="en-US"/>
              </w:rPr>
              <w:t>i</w:t>
            </w:r>
            <w:r w:rsidRPr="00B434DB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  <w:t>нск</w:t>
            </w:r>
            <w:proofErr w:type="spellEnd"/>
            <w:r w:rsidRPr="00B434DB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  <w:t xml:space="preserve">, </w:t>
            </w:r>
            <w:r w:rsidR="00F602AB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  <w:br/>
            </w:r>
            <w:r w:rsidRPr="00B434DB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  <w:t xml:space="preserve">пр-т </w:t>
            </w:r>
            <w:proofErr w:type="spellStart"/>
            <w:r w:rsidRPr="00B434DB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  <w:t>Незалежнасцi</w:t>
            </w:r>
            <w:proofErr w:type="spellEnd"/>
            <w:r w:rsidRPr="00B434DB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  <w:t>, д. 172</w:t>
            </w:r>
            <w:r w:rsidR="00F602AB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  <w:t xml:space="preserve">, </w:t>
            </w:r>
            <w:r w:rsidRPr="00B434DB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  <w:t>код: PJCBBY2X</w:t>
            </w:r>
          </w:p>
          <w:p w14:paraId="5BC5C7D3" w14:textId="77777777" w:rsidR="00063707" w:rsidRDefault="009D2637" w:rsidP="002D693D">
            <w:pPr>
              <w:spacing w:line="216" w:lineRule="auto"/>
              <w:jc w:val="center"/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</w:pP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р/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c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 xml:space="preserve"> 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BY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30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AKBB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 xml:space="preserve">30120258700145500000 у </w:t>
            </w:r>
          </w:p>
          <w:p w14:paraId="2AE74794" w14:textId="479FE29F" w:rsidR="009D2637" w:rsidRPr="00B434DB" w:rsidRDefault="009D2637" w:rsidP="002D693D">
            <w:pPr>
              <w:spacing w:line="216" w:lineRule="auto"/>
              <w:jc w:val="center"/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</w:pP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ААТ «АСБ Беларусбанк» г. М</w:t>
            </w:r>
            <w:proofErr w:type="spellStart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i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нск</w:t>
            </w:r>
            <w:proofErr w:type="spellEnd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 xml:space="preserve">, </w:t>
            </w:r>
            <w:r w:rsidR="002D693D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br/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 xml:space="preserve">пр. </w:t>
            </w:r>
            <w:proofErr w:type="spellStart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Незалежнасц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i</w:t>
            </w:r>
            <w:proofErr w:type="spellEnd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 xml:space="preserve">, 56, код: 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AKBBBY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2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X</w:t>
            </w:r>
          </w:p>
          <w:p w14:paraId="05B1B490" w14:textId="77777777" w:rsidR="009D2637" w:rsidRPr="00B434DB" w:rsidRDefault="009D2637" w:rsidP="004900FD">
            <w:pPr>
              <w:spacing w:line="216" w:lineRule="auto"/>
              <w:jc w:val="center"/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</w:pP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р/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c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 xml:space="preserve"> 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BY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17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ALFA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 xml:space="preserve">30122042150090270000 </w:t>
            </w:r>
          </w:p>
          <w:p w14:paraId="0D68A9D8" w14:textId="77777777" w:rsidR="009D2637" w:rsidRPr="002D693D" w:rsidRDefault="009D2637" w:rsidP="002D693D">
            <w:pPr>
              <w:spacing w:line="216" w:lineRule="auto"/>
              <w:jc w:val="center"/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</w:pP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у ЗАТ «Альфа-Банк» г. М</w:t>
            </w:r>
            <w:proofErr w:type="spellStart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i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нск</w:t>
            </w:r>
            <w:proofErr w:type="spellEnd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 xml:space="preserve">, </w:t>
            </w:r>
            <w:proofErr w:type="spellStart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Лагойскі</w:t>
            </w:r>
            <w:proofErr w:type="spellEnd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 xml:space="preserve"> тракт, 10, </w:t>
            </w:r>
            <w:r w:rsidR="002D693D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br/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 xml:space="preserve">код: 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ALFABY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2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X</w:t>
            </w:r>
          </w:p>
          <w:p w14:paraId="0348796C" w14:textId="77777777" w:rsidR="009D2637" w:rsidRPr="00B434DB" w:rsidRDefault="009D2637" w:rsidP="004900FD">
            <w:pPr>
              <w:spacing w:line="216" w:lineRule="auto"/>
              <w:jc w:val="center"/>
              <w:rPr>
                <w:rFonts w:ascii="Open Sans ExtraBold" w:hAnsi="Open Sans ExtraBold" w:cs="Open Sans ExtraBold"/>
                <w:b/>
                <w:color w:val="646464"/>
                <w:sz w:val="14"/>
                <w:szCs w:val="14"/>
              </w:rPr>
            </w:pPr>
            <w:r w:rsidRPr="00B434DB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  <w:t>УНП 100387745, ОКПО 14594635</w:t>
            </w:r>
          </w:p>
        </w:tc>
        <w:tc>
          <w:tcPr>
            <w:tcW w:w="2229" w:type="dxa"/>
            <w:vMerge/>
          </w:tcPr>
          <w:p w14:paraId="0E66CF52" w14:textId="77777777" w:rsidR="009D2637" w:rsidRDefault="009D2637"/>
        </w:tc>
        <w:tc>
          <w:tcPr>
            <w:tcW w:w="4187" w:type="dxa"/>
          </w:tcPr>
          <w:p w14:paraId="192C4147" w14:textId="77777777" w:rsidR="009D2637" w:rsidRPr="00B434DB" w:rsidRDefault="009D2637" w:rsidP="004900FD">
            <w:pPr>
              <w:spacing w:line="216" w:lineRule="auto"/>
              <w:jc w:val="center"/>
              <w:rPr>
                <w:rFonts w:ascii="Georgia" w:hAnsi="Georgia"/>
                <w:color w:val="646464"/>
                <w:sz w:val="14"/>
                <w:szCs w:val="14"/>
              </w:rPr>
            </w:pPr>
          </w:p>
          <w:p w14:paraId="51D10C05" w14:textId="77777777" w:rsidR="009D2637" w:rsidRPr="00B434DB" w:rsidRDefault="009D2637" w:rsidP="004900FD">
            <w:pPr>
              <w:spacing w:line="216" w:lineRule="auto"/>
              <w:jc w:val="center"/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</w:pP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Республика Беларусь, 220125</w:t>
            </w:r>
          </w:p>
          <w:p w14:paraId="5BC703BE" w14:textId="77777777" w:rsidR="009D2637" w:rsidRPr="00B434DB" w:rsidRDefault="009D2637" w:rsidP="004900FD">
            <w:pPr>
              <w:spacing w:line="216" w:lineRule="auto"/>
              <w:jc w:val="center"/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</w:pP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 xml:space="preserve"> г. Минск, ул. </w:t>
            </w:r>
            <w:proofErr w:type="spellStart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Уручская</w:t>
            </w:r>
            <w:proofErr w:type="spellEnd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, д. 23А, к. 308</w:t>
            </w:r>
          </w:p>
          <w:p w14:paraId="7CE76763" w14:textId="77777777" w:rsidR="009D2637" w:rsidRPr="00B434DB" w:rsidRDefault="009D2637" w:rsidP="004900FD">
            <w:pPr>
              <w:spacing w:line="216" w:lineRule="auto"/>
              <w:jc w:val="center"/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</w:pP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т./ф. (017)510-95-55, 510-95-92, 510-95-</w:t>
            </w:r>
            <w:r w:rsidR="002D693D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00</w:t>
            </w:r>
          </w:p>
          <w:p w14:paraId="54763939" w14:textId="77777777" w:rsidR="009D2637" w:rsidRPr="00B434DB" w:rsidRDefault="009D2637" w:rsidP="004900FD">
            <w:pPr>
              <w:spacing w:line="216" w:lineRule="auto"/>
              <w:jc w:val="center"/>
              <w:rPr>
                <w:rStyle w:val="af7"/>
                <w:rFonts w:ascii="Open Sans SemiBold" w:hAnsi="Open Sans SemiBold" w:cs="Open Sans SemiBold"/>
                <w:color w:val="646464"/>
                <w:sz w:val="15"/>
                <w:szCs w:val="15"/>
              </w:rPr>
            </w:pPr>
            <w:proofErr w:type="gramStart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e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-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mail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: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info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@</w:t>
            </w:r>
            <w:proofErr w:type="spellStart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volna</w:t>
            </w:r>
            <w:proofErr w:type="spellEnd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.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by</w:t>
            </w:r>
            <w:proofErr w:type="gramEnd"/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 xml:space="preserve">,  </w:t>
            </w:r>
            <w:hyperlink r:id="rId11" w:tooltip="http://www.volna.by" w:history="1">
              <w:r w:rsidRPr="00B434DB">
                <w:rPr>
                  <w:rStyle w:val="af7"/>
                  <w:rFonts w:ascii="Open Sans SemiBold" w:hAnsi="Open Sans SemiBold" w:cs="Open Sans SemiBold"/>
                  <w:color w:val="646464"/>
                  <w:sz w:val="15"/>
                  <w:szCs w:val="15"/>
                  <w:u w:val="none"/>
                  <w:lang w:val="en-US"/>
                </w:rPr>
                <w:t>www</w:t>
              </w:r>
              <w:r w:rsidRPr="00B434DB">
                <w:rPr>
                  <w:rStyle w:val="af7"/>
                  <w:rFonts w:ascii="Open Sans SemiBold" w:hAnsi="Open Sans SemiBold" w:cs="Open Sans SemiBold"/>
                  <w:color w:val="646464"/>
                  <w:sz w:val="15"/>
                  <w:szCs w:val="15"/>
                  <w:u w:val="none"/>
                </w:rPr>
                <w:t>.</w:t>
              </w:r>
              <w:proofErr w:type="spellStart"/>
              <w:r w:rsidRPr="00B434DB">
                <w:rPr>
                  <w:rStyle w:val="af7"/>
                  <w:rFonts w:ascii="Open Sans SemiBold" w:hAnsi="Open Sans SemiBold" w:cs="Open Sans SemiBold"/>
                  <w:color w:val="646464"/>
                  <w:sz w:val="15"/>
                  <w:szCs w:val="15"/>
                  <w:u w:val="none"/>
                  <w:lang w:val="en-US"/>
                </w:rPr>
                <w:t>volna</w:t>
              </w:r>
              <w:proofErr w:type="spellEnd"/>
              <w:r w:rsidRPr="00B434DB">
                <w:rPr>
                  <w:rStyle w:val="af7"/>
                  <w:rFonts w:ascii="Open Sans SemiBold" w:hAnsi="Open Sans SemiBold" w:cs="Open Sans SemiBold"/>
                  <w:color w:val="646464"/>
                  <w:sz w:val="15"/>
                  <w:szCs w:val="15"/>
                  <w:u w:val="none"/>
                </w:rPr>
                <w:t>.</w:t>
              </w:r>
              <w:r w:rsidRPr="00B434DB">
                <w:rPr>
                  <w:rStyle w:val="af7"/>
                  <w:rFonts w:ascii="Open Sans SemiBold" w:hAnsi="Open Sans SemiBold" w:cs="Open Sans SemiBold"/>
                  <w:color w:val="646464"/>
                  <w:sz w:val="15"/>
                  <w:szCs w:val="15"/>
                  <w:u w:val="none"/>
                  <w:lang w:val="en-US"/>
                </w:rPr>
                <w:t>by</w:t>
              </w:r>
            </w:hyperlink>
          </w:p>
          <w:p w14:paraId="567E2E13" w14:textId="77777777" w:rsidR="009D2637" w:rsidRPr="00B434DB" w:rsidRDefault="009D2637" w:rsidP="004900FD">
            <w:pPr>
              <w:spacing w:line="216" w:lineRule="auto"/>
              <w:jc w:val="center"/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</w:pPr>
            <w:r w:rsidRPr="00B434DB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  <w:t xml:space="preserve">р/с BY56PJCB30120284751000000933 </w:t>
            </w:r>
            <w:r w:rsidR="002D693D" w:rsidRPr="00B434DB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  <w:t>в ЦБУ №117</w:t>
            </w:r>
          </w:p>
          <w:p w14:paraId="41BA7E19" w14:textId="77777777" w:rsidR="009D2637" w:rsidRPr="00B434DB" w:rsidRDefault="009D2637" w:rsidP="002D693D">
            <w:pPr>
              <w:spacing w:line="216" w:lineRule="auto"/>
              <w:jc w:val="center"/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</w:pPr>
            <w:r w:rsidRPr="00B434DB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  <w:t>ОАО «</w:t>
            </w:r>
            <w:proofErr w:type="spellStart"/>
            <w:r w:rsidRPr="00B434DB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  <w:t>Приорбанк</w:t>
            </w:r>
            <w:proofErr w:type="spellEnd"/>
            <w:r w:rsidRPr="00B434DB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  <w:t xml:space="preserve">» г. Минск, </w:t>
            </w:r>
            <w:r w:rsidR="002D693D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  <w:br/>
            </w:r>
            <w:r w:rsidRPr="00B434DB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  <w:t>пр-т Независимости, д. 172</w:t>
            </w:r>
            <w:r w:rsidR="002D693D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  <w:t xml:space="preserve">, </w:t>
            </w:r>
            <w:r w:rsidRPr="00B434DB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  <w:t>код: PJCBBY2X</w:t>
            </w:r>
          </w:p>
          <w:p w14:paraId="5F4175C3" w14:textId="77777777" w:rsidR="00D47002" w:rsidRDefault="009D2637" w:rsidP="005D6EF1">
            <w:pPr>
              <w:spacing w:line="216" w:lineRule="auto"/>
              <w:jc w:val="center"/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</w:pP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 xml:space="preserve">р/с 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BY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30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AKBB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 xml:space="preserve">30120258700145500000 в </w:t>
            </w:r>
          </w:p>
          <w:p w14:paraId="2A844DD7" w14:textId="6D4F9CBE" w:rsidR="009D2637" w:rsidRPr="00B434DB" w:rsidRDefault="009D2637" w:rsidP="005D6EF1">
            <w:pPr>
              <w:spacing w:line="216" w:lineRule="auto"/>
              <w:jc w:val="center"/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</w:pP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ОАО «АСБ Беларусбанк»</w:t>
            </w:r>
            <w:r w:rsidR="00D47002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 xml:space="preserve"> 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 xml:space="preserve">г. Минск, </w:t>
            </w:r>
            <w:r w:rsidR="005D6EF1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br/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пр. Независимости, 56,</w:t>
            </w:r>
            <w:r w:rsidR="005D6EF1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 xml:space="preserve"> 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 xml:space="preserve">код: 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AKBBBY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2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X</w:t>
            </w:r>
          </w:p>
          <w:p w14:paraId="30AAF2E5" w14:textId="35B04FB6" w:rsidR="009D2637" w:rsidRPr="00B434DB" w:rsidRDefault="009D2637" w:rsidP="004900FD">
            <w:pPr>
              <w:spacing w:line="216" w:lineRule="auto"/>
              <w:jc w:val="center"/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</w:pP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р/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c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 xml:space="preserve"> 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BY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17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ALFA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 xml:space="preserve">30122042150090270000 </w:t>
            </w:r>
          </w:p>
          <w:p w14:paraId="2935011A" w14:textId="77777777" w:rsidR="009D2637" w:rsidRPr="00B434DB" w:rsidRDefault="009D2637" w:rsidP="005D6EF1">
            <w:pPr>
              <w:spacing w:line="216" w:lineRule="auto"/>
              <w:jc w:val="center"/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</w:pP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в ЗАО «Альфа-Банк»</w:t>
            </w:r>
            <w:r w:rsidR="005D6EF1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 xml:space="preserve"> 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 xml:space="preserve">г. Минск, Логойский тракт, 10, код: 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ALFABY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</w:rPr>
              <w:t>2</w:t>
            </w:r>
            <w:r w:rsidRPr="00B434DB">
              <w:rPr>
                <w:rFonts w:ascii="Open Sans SemiBold" w:hAnsi="Open Sans SemiBold" w:cs="Open Sans SemiBold"/>
                <w:color w:val="646464"/>
                <w:sz w:val="15"/>
                <w:szCs w:val="15"/>
                <w:lang w:val="en-US"/>
              </w:rPr>
              <w:t>X</w:t>
            </w:r>
          </w:p>
          <w:p w14:paraId="717807FA" w14:textId="77777777" w:rsidR="009D2637" w:rsidRPr="00291D9F" w:rsidRDefault="009D2637" w:rsidP="004900FD">
            <w:pPr>
              <w:spacing w:line="216" w:lineRule="auto"/>
              <w:jc w:val="center"/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</w:pPr>
            <w:r w:rsidRPr="00B434DB">
              <w:rPr>
                <w:rFonts w:ascii="Open Sans ExtraBold" w:hAnsi="Open Sans ExtraBold" w:cs="Open Sans ExtraBold"/>
                <w:b/>
                <w:color w:val="646464"/>
                <w:sz w:val="15"/>
                <w:szCs w:val="15"/>
              </w:rPr>
              <w:t>УНП 100387745, ОКПО 14594635</w:t>
            </w:r>
          </w:p>
        </w:tc>
      </w:tr>
      <w:tr w:rsidR="009D2637" w14:paraId="2203C9F3" w14:textId="77777777" w:rsidTr="006F50E9">
        <w:trPr>
          <w:trHeight w:val="277"/>
        </w:trPr>
        <w:tc>
          <w:tcPr>
            <w:tcW w:w="10603" w:type="dxa"/>
            <w:gridSpan w:val="3"/>
          </w:tcPr>
          <w:p w14:paraId="64F18EE5" w14:textId="2B26B11D" w:rsidR="009D2637" w:rsidRDefault="009E01A4" w:rsidP="00386C0C">
            <w:pPr>
              <w:ind w:right="-301"/>
              <w:rPr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2EBE27F" wp14:editId="7EE2B6E6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72390</wp:posOffset>
                      </wp:positionV>
                      <wp:extent cx="6720840" cy="0"/>
                      <wp:effectExtent l="0" t="19050" r="2286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20840" cy="0"/>
                              </a:xfrm>
                              <a:prstGeom prst="line">
                                <a:avLst/>
                              </a:prstGeom>
                              <a:ln w="29210">
                                <a:solidFill>
                                  <a:srgbClr val="646464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2BC504B" id="Прямая соединительная линия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5.7pt" to="523.9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" strokecolor="#646464" strokeweight="2.3pt"/>
                  </w:pict>
                </mc:Fallback>
              </mc:AlternateContent>
            </w:r>
          </w:p>
        </w:tc>
      </w:tr>
    </w:tbl>
    <w:tbl>
      <w:tblPr>
        <w:tblStyle w:val="af8"/>
        <w:tblW w:w="11624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8"/>
        <w:gridCol w:w="5386"/>
      </w:tblGrid>
      <w:tr w:rsidR="00B86BCC" w:rsidRPr="00F0216C" w14:paraId="6A7B74E5" w14:textId="77777777" w:rsidTr="00952080">
        <w:trPr>
          <w:trHeight w:val="572"/>
        </w:trPr>
        <w:tc>
          <w:tcPr>
            <w:tcW w:w="6238" w:type="dxa"/>
          </w:tcPr>
          <w:p w14:paraId="116584F5" w14:textId="1A1D334C" w:rsidR="00B86BCC" w:rsidRPr="00F0216C" w:rsidRDefault="00B86BCC" w:rsidP="006F50E9">
            <w:pPr>
              <w:ind w:right="-23"/>
              <w:contextualSpacing/>
              <w:jc w:val="both"/>
              <w:rPr>
                <w:rFonts w:ascii="Open Sans" w:hAnsi="Open Sans" w:cs="Open Sans"/>
                <w:iCs/>
                <w:sz w:val="20"/>
                <w:szCs w:val="20"/>
                <w:lang w:val="en-US"/>
              </w:rPr>
            </w:pPr>
            <w:r w:rsidRPr="00F0216C">
              <w:rPr>
                <w:rFonts w:ascii="Open Sans" w:hAnsi="Open Sans" w:cs="Open Sans"/>
                <w:color w:val="464646"/>
                <w:sz w:val="20"/>
                <w:szCs w:val="20"/>
              </w:rPr>
              <w:t>Исх. № 03-01/23/</w:t>
            </w:r>
            <w:r w:rsidR="00947319" w:rsidRPr="00F0216C">
              <w:rPr>
                <w:rFonts w:ascii="Open Sans" w:hAnsi="Open Sans" w:cs="Open Sans"/>
                <w:color w:val="464646"/>
                <w:sz w:val="20"/>
                <w:szCs w:val="20"/>
              </w:rPr>
              <w:t>1854</w:t>
            </w:r>
            <w:r w:rsidRPr="00F0216C">
              <w:rPr>
                <w:rFonts w:ascii="Open Sans" w:hAnsi="Open Sans" w:cs="Open Sans"/>
                <w:color w:val="464646"/>
                <w:sz w:val="20"/>
                <w:szCs w:val="20"/>
              </w:rPr>
              <w:t xml:space="preserve"> от</w:t>
            </w:r>
            <w:r w:rsidR="00A03A9A" w:rsidRPr="00F0216C">
              <w:rPr>
                <w:rFonts w:ascii="Open Sans" w:hAnsi="Open Sans" w:cs="Open Sans"/>
                <w:color w:val="464646"/>
                <w:sz w:val="20"/>
                <w:szCs w:val="20"/>
              </w:rPr>
              <w:t>___</w:t>
            </w:r>
            <w:r w:rsidRPr="00F0216C">
              <w:rPr>
                <w:rFonts w:ascii="Open Sans" w:hAnsi="Open Sans" w:cs="Open Sans"/>
                <w:color w:val="464646"/>
                <w:sz w:val="20"/>
                <w:szCs w:val="20"/>
              </w:rPr>
              <w:t>.</w:t>
            </w:r>
            <w:r w:rsidR="008E1EDD" w:rsidRPr="00F0216C">
              <w:rPr>
                <w:rFonts w:ascii="Open Sans" w:hAnsi="Open Sans" w:cs="Open Sans"/>
                <w:color w:val="464646"/>
                <w:sz w:val="20"/>
                <w:szCs w:val="20"/>
              </w:rPr>
              <w:t>10</w:t>
            </w:r>
            <w:r w:rsidRPr="00F0216C">
              <w:rPr>
                <w:rFonts w:ascii="Open Sans" w:hAnsi="Open Sans" w:cs="Open Sans"/>
                <w:color w:val="464646"/>
                <w:sz w:val="20"/>
                <w:szCs w:val="20"/>
              </w:rPr>
              <w:t>.2023</w:t>
            </w:r>
            <w:r w:rsidR="001D0424" w:rsidRPr="00F0216C">
              <w:rPr>
                <w:rFonts w:ascii="Open Sans" w:hAnsi="Open Sans" w:cs="Open Sans"/>
                <w:color w:val="464646"/>
                <w:sz w:val="20"/>
                <w:szCs w:val="20"/>
              </w:rPr>
              <w:t xml:space="preserve"> </w:t>
            </w:r>
            <w:r w:rsidRPr="00F0216C">
              <w:rPr>
                <w:rFonts w:ascii="Open Sans" w:hAnsi="Open Sans" w:cs="Open Sans"/>
                <w:color w:val="464646"/>
                <w:sz w:val="20"/>
                <w:szCs w:val="20"/>
              </w:rPr>
              <w:t>г</w:t>
            </w:r>
            <w:r w:rsidR="001D0424" w:rsidRPr="00F0216C">
              <w:rPr>
                <w:rFonts w:ascii="Open Sans" w:hAnsi="Open Sans" w:cs="Open Sans"/>
                <w:color w:val="464646"/>
                <w:sz w:val="20"/>
                <w:szCs w:val="20"/>
              </w:rPr>
              <w:t>.</w:t>
            </w:r>
          </w:p>
        </w:tc>
        <w:tc>
          <w:tcPr>
            <w:tcW w:w="5386" w:type="dxa"/>
          </w:tcPr>
          <w:p w14:paraId="7EAA6897" w14:textId="44A51CD1" w:rsidR="00687344" w:rsidRPr="00F0216C" w:rsidRDefault="00687344" w:rsidP="00BF341E">
            <w:pPr>
              <w:rPr>
                <w:rFonts w:ascii="Open Sans" w:eastAsia="Arial" w:hAnsi="Open Sans" w:cs="Open Sans"/>
                <w:sz w:val="20"/>
                <w:szCs w:val="20"/>
              </w:rPr>
            </w:pPr>
          </w:p>
        </w:tc>
      </w:tr>
    </w:tbl>
    <w:p w14:paraId="3683366C" w14:textId="77777777" w:rsidR="00A03A9A" w:rsidRPr="00F0216C" w:rsidRDefault="00A03A9A" w:rsidP="00A03A9A">
      <w:pPr>
        <w:pStyle w:val="afe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464646"/>
          <w:sz w:val="20"/>
          <w:szCs w:val="20"/>
        </w:rPr>
      </w:pPr>
      <w:r w:rsidRPr="00F0216C">
        <w:rPr>
          <w:rFonts w:ascii="Open Sans" w:hAnsi="Open Sans" w:cs="Open Sans"/>
          <w:color w:val="464646"/>
          <w:sz w:val="20"/>
          <w:szCs w:val="20"/>
        </w:rPr>
        <w:t xml:space="preserve">Приглашаем Вас посетить XXVII Белорусский энергетический и экологический форум, который включает международную специализированную выставку «Энергетика. Экология. Энергосбережение. </w:t>
      </w:r>
      <w:proofErr w:type="spellStart"/>
      <w:r w:rsidRPr="00F0216C">
        <w:rPr>
          <w:rFonts w:ascii="Open Sans" w:hAnsi="Open Sans" w:cs="Open Sans"/>
          <w:color w:val="464646"/>
          <w:sz w:val="20"/>
          <w:szCs w:val="20"/>
        </w:rPr>
        <w:t>Электро</w:t>
      </w:r>
      <w:proofErr w:type="spellEnd"/>
      <w:r w:rsidRPr="00F0216C">
        <w:rPr>
          <w:rFonts w:ascii="Open Sans" w:hAnsi="Open Sans" w:cs="Open Sans"/>
          <w:color w:val="464646"/>
          <w:sz w:val="20"/>
          <w:szCs w:val="20"/>
        </w:rPr>
        <w:t>», а также специализированные разделы «Инновационные промышленные технологии», «</w:t>
      </w:r>
      <w:proofErr w:type="spellStart"/>
      <w:r w:rsidRPr="00F0216C">
        <w:rPr>
          <w:rFonts w:ascii="Open Sans" w:hAnsi="Open Sans" w:cs="Open Sans"/>
          <w:color w:val="464646"/>
          <w:sz w:val="20"/>
          <w:szCs w:val="20"/>
        </w:rPr>
        <w:t>Атомэкспо</w:t>
      </w:r>
      <w:proofErr w:type="spellEnd"/>
      <w:r w:rsidRPr="00F0216C">
        <w:rPr>
          <w:rFonts w:ascii="Open Sans" w:hAnsi="Open Sans" w:cs="Open Sans"/>
          <w:color w:val="464646"/>
          <w:sz w:val="20"/>
          <w:szCs w:val="20"/>
        </w:rPr>
        <w:t>-Беларусь», «Технологии для нефтехимической отрасли», «</w:t>
      </w:r>
      <w:proofErr w:type="spellStart"/>
      <w:r w:rsidRPr="00F0216C">
        <w:rPr>
          <w:rFonts w:ascii="Open Sans" w:hAnsi="Open Sans" w:cs="Open Sans"/>
          <w:color w:val="464646"/>
          <w:sz w:val="20"/>
          <w:szCs w:val="20"/>
        </w:rPr>
        <w:t>ЭкспоСвет</w:t>
      </w:r>
      <w:proofErr w:type="spellEnd"/>
      <w:r w:rsidRPr="00F0216C">
        <w:rPr>
          <w:rFonts w:ascii="Open Sans" w:hAnsi="Open Sans" w:cs="Open Sans"/>
          <w:color w:val="464646"/>
          <w:sz w:val="20"/>
          <w:szCs w:val="20"/>
        </w:rPr>
        <w:t>», «Водные и воздушные технологии», «</w:t>
      </w:r>
      <w:proofErr w:type="spellStart"/>
      <w:r w:rsidRPr="00F0216C">
        <w:rPr>
          <w:rFonts w:ascii="Open Sans" w:hAnsi="Open Sans" w:cs="Open Sans"/>
          <w:color w:val="464646"/>
          <w:sz w:val="20"/>
          <w:szCs w:val="20"/>
        </w:rPr>
        <w:t>ЭкспоГород</w:t>
      </w:r>
      <w:proofErr w:type="spellEnd"/>
      <w:r w:rsidRPr="00F0216C">
        <w:rPr>
          <w:rFonts w:ascii="Open Sans" w:hAnsi="Open Sans" w:cs="Open Sans"/>
          <w:color w:val="464646"/>
          <w:sz w:val="20"/>
          <w:szCs w:val="20"/>
        </w:rPr>
        <w:t>».</w:t>
      </w:r>
    </w:p>
    <w:p w14:paraId="63546D7C" w14:textId="259A9642" w:rsidR="00A03A9A" w:rsidRPr="00F0216C" w:rsidRDefault="00A03A9A" w:rsidP="00A03A9A">
      <w:pPr>
        <w:pStyle w:val="afe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0"/>
          <w:szCs w:val="20"/>
        </w:rPr>
      </w:pPr>
      <w:r w:rsidRPr="00F0216C">
        <w:rPr>
          <w:rFonts w:ascii="Open Sans" w:hAnsi="Open Sans" w:cs="Open Sans"/>
          <w:color w:val="464646"/>
          <w:sz w:val="20"/>
          <w:szCs w:val="20"/>
        </w:rPr>
        <w:t>Выставка пройдет с 17 по 20 октября 2023 года в г. Минске, в Футбольном манеже (</w:t>
      </w:r>
      <w:hyperlink r:id="rId12" w:history="1">
        <w:r w:rsidRPr="00F0216C">
          <w:rPr>
            <w:rStyle w:val="af7"/>
            <w:rFonts w:ascii="Open Sans" w:eastAsia="Arial" w:hAnsi="Open Sans" w:cs="Open Sans"/>
            <w:color w:val="464646"/>
            <w:sz w:val="20"/>
            <w:szCs w:val="20"/>
          </w:rPr>
          <w:t>проспект Победителей 20/2</w:t>
        </w:r>
      </w:hyperlink>
      <w:r w:rsidRPr="00F0216C">
        <w:rPr>
          <w:rFonts w:ascii="Open Sans" w:hAnsi="Open Sans" w:cs="Open Sans"/>
          <w:color w:val="464646"/>
          <w:sz w:val="20"/>
          <w:szCs w:val="20"/>
        </w:rPr>
        <w:t>).</w:t>
      </w:r>
    </w:p>
    <w:p w14:paraId="38F92110" w14:textId="77777777" w:rsidR="00A03A9A" w:rsidRPr="00F0216C" w:rsidRDefault="00A03A9A" w:rsidP="00A03A9A">
      <w:pPr>
        <w:pStyle w:val="afe"/>
        <w:shd w:val="clear" w:color="auto" w:fill="FFFFFF"/>
        <w:spacing w:before="375" w:beforeAutospacing="0" w:after="0" w:afterAutospacing="0"/>
        <w:rPr>
          <w:rFonts w:ascii="Open Sans" w:hAnsi="Open Sans" w:cs="Open Sans"/>
          <w:color w:val="000000"/>
          <w:sz w:val="20"/>
          <w:szCs w:val="20"/>
        </w:rPr>
      </w:pPr>
      <w:r w:rsidRPr="00F0216C">
        <w:rPr>
          <w:rFonts w:ascii="Open Sans" w:hAnsi="Open Sans" w:cs="Open Sans"/>
          <w:color w:val="464646"/>
          <w:sz w:val="20"/>
          <w:szCs w:val="20"/>
        </w:rPr>
        <w:t>На выставке Вы сможете ознакомиться с современными достижениями науки, техники и технологий в сфере энергетики, энергосбережения, автоматизации, электроники, отопления, защиты окружающей среды.</w:t>
      </w:r>
    </w:p>
    <w:p w14:paraId="487635AF" w14:textId="77777777" w:rsidR="00A03A9A" w:rsidRPr="00F0216C" w:rsidRDefault="00A03A9A" w:rsidP="00A03A9A">
      <w:pPr>
        <w:pStyle w:val="afe"/>
        <w:shd w:val="clear" w:color="auto" w:fill="FFFFFF"/>
        <w:spacing w:before="375" w:beforeAutospacing="0" w:after="0" w:afterAutospacing="0"/>
        <w:rPr>
          <w:rFonts w:ascii="Open Sans" w:hAnsi="Open Sans" w:cs="Open Sans"/>
          <w:color w:val="000000"/>
          <w:sz w:val="20"/>
          <w:szCs w:val="20"/>
        </w:rPr>
      </w:pPr>
      <w:r w:rsidRPr="00F0216C">
        <w:rPr>
          <w:rFonts w:ascii="Open Sans" w:hAnsi="Open Sans" w:cs="Open Sans"/>
          <w:color w:val="464646"/>
          <w:sz w:val="20"/>
          <w:szCs w:val="20"/>
        </w:rPr>
        <w:t>На стенде нашей компании Вы получите квалифицированную консультацию специалистов по вопросам:</w:t>
      </w:r>
    </w:p>
    <w:p w14:paraId="79F6505D" w14:textId="77777777" w:rsidR="00A03A9A" w:rsidRPr="00F0216C" w:rsidRDefault="00A03A9A" w:rsidP="00A03A9A">
      <w:pPr>
        <w:pStyle w:val="afb"/>
        <w:numPr>
          <w:ilvl w:val="0"/>
          <w:numId w:val="13"/>
        </w:numPr>
        <w:shd w:val="clear" w:color="auto" w:fill="FFFFFF"/>
        <w:ind w:left="426" w:hanging="426"/>
        <w:rPr>
          <w:rFonts w:ascii="Open Sans" w:hAnsi="Open Sans" w:cs="Open Sans"/>
          <w:color w:val="464646"/>
          <w:sz w:val="20"/>
          <w:szCs w:val="20"/>
        </w:rPr>
      </w:pPr>
      <w:r w:rsidRPr="00F0216C">
        <w:rPr>
          <w:rFonts w:ascii="Open Sans" w:hAnsi="Open Sans" w:cs="Open Sans"/>
          <w:color w:val="464646"/>
          <w:sz w:val="20"/>
          <w:szCs w:val="20"/>
        </w:rPr>
        <w:t>сервиса электрооборудования</w:t>
      </w:r>
    </w:p>
    <w:p w14:paraId="7975FF29" w14:textId="77777777" w:rsidR="00A03A9A" w:rsidRPr="00F0216C" w:rsidRDefault="00A03A9A" w:rsidP="00A03A9A">
      <w:pPr>
        <w:pStyle w:val="afb"/>
        <w:numPr>
          <w:ilvl w:val="0"/>
          <w:numId w:val="13"/>
        </w:numPr>
        <w:shd w:val="clear" w:color="auto" w:fill="FFFFFF"/>
        <w:spacing w:before="120"/>
        <w:ind w:left="426" w:hanging="426"/>
        <w:rPr>
          <w:rFonts w:ascii="Open Sans" w:hAnsi="Open Sans" w:cs="Open Sans"/>
          <w:color w:val="464646"/>
          <w:sz w:val="20"/>
          <w:szCs w:val="20"/>
        </w:rPr>
      </w:pPr>
      <w:r w:rsidRPr="00F0216C">
        <w:rPr>
          <w:rFonts w:ascii="Open Sans" w:hAnsi="Open Sans" w:cs="Open Sans"/>
          <w:color w:val="464646"/>
          <w:sz w:val="20"/>
          <w:szCs w:val="20"/>
        </w:rPr>
        <w:t>автоматизации и диспетчеризации производства</w:t>
      </w:r>
    </w:p>
    <w:p w14:paraId="3ECAC001" w14:textId="77777777" w:rsidR="00A03A9A" w:rsidRPr="00F0216C" w:rsidRDefault="00A03A9A" w:rsidP="00A03A9A">
      <w:pPr>
        <w:pStyle w:val="afb"/>
        <w:numPr>
          <w:ilvl w:val="0"/>
          <w:numId w:val="13"/>
        </w:numPr>
        <w:shd w:val="clear" w:color="auto" w:fill="FFFFFF"/>
        <w:spacing w:before="120"/>
        <w:ind w:left="426" w:hanging="426"/>
        <w:rPr>
          <w:rFonts w:ascii="Open Sans" w:hAnsi="Open Sans" w:cs="Open Sans"/>
          <w:color w:val="464646"/>
          <w:sz w:val="20"/>
          <w:szCs w:val="20"/>
        </w:rPr>
      </w:pPr>
      <w:r w:rsidRPr="00F0216C">
        <w:rPr>
          <w:rFonts w:ascii="Open Sans" w:hAnsi="Open Sans" w:cs="Open Sans"/>
          <w:color w:val="464646"/>
          <w:sz w:val="20"/>
          <w:szCs w:val="20"/>
        </w:rPr>
        <w:t>продукции выпускаемой компанией (вакуумные пропиточные установки, камерные промышленные электропечи, испытательные стенды и др.)</w:t>
      </w:r>
    </w:p>
    <w:p w14:paraId="1123D04A" w14:textId="77777777" w:rsidR="00A03A9A" w:rsidRPr="00F0216C" w:rsidRDefault="00A03A9A" w:rsidP="00A03A9A">
      <w:pPr>
        <w:pStyle w:val="afe"/>
        <w:shd w:val="clear" w:color="auto" w:fill="FFFFFF"/>
        <w:spacing w:before="0" w:beforeAutospacing="0" w:after="0" w:afterAutospacing="0" w:line="360" w:lineRule="auto"/>
        <w:rPr>
          <w:rFonts w:ascii="Open Sans" w:hAnsi="Open Sans" w:cs="Open Sans"/>
          <w:color w:val="464646"/>
          <w:sz w:val="20"/>
          <w:szCs w:val="20"/>
        </w:rPr>
      </w:pPr>
    </w:p>
    <w:p w14:paraId="0334C6CD" w14:textId="26DBB035" w:rsidR="00A03A9A" w:rsidRPr="00F0216C" w:rsidRDefault="00A03A9A" w:rsidP="00A03A9A">
      <w:pPr>
        <w:pStyle w:val="afe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464646"/>
          <w:sz w:val="20"/>
          <w:szCs w:val="20"/>
        </w:rPr>
      </w:pPr>
      <w:r w:rsidRPr="00F0216C">
        <w:rPr>
          <w:rFonts w:ascii="Open Sans" w:hAnsi="Open Sans" w:cs="Open Sans"/>
          <w:color w:val="464646"/>
          <w:sz w:val="20"/>
          <w:szCs w:val="20"/>
        </w:rPr>
        <w:t>В период проведения XXVII Белорусского энергетического и экологического форума «ENERGY EXPO-2023» приглашаем Вас посетить семинар (приглашение на семинар в приложении к письму).</w:t>
      </w:r>
    </w:p>
    <w:p w14:paraId="5503AFDA" w14:textId="77777777" w:rsidR="00A03A9A" w:rsidRPr="00F0216C" w:rsidRDefault="00A03A9A" w:rsidP="00A03A9A">
      <w:pPr>
        <w:pStyle w:val="afe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464646"/>
          <w:sz w:val="20"/>
          <w:szCs w:val="20"/>
        </w:rPr>
      </w:pPr>
    </w:p>
    <w:p w14:paraId="1ABB512F" w14:textId="77777777" w:rsidR="00A03A9A" w:rsidRPr="00F0216C" w:rsidRDefault="00A03A9A" w:rsidP="00A03A9A">
      <w:pPr>
        <w:pStyle w:val="afe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426" w:hanging="426"/>
        <w:rPr>
          <w:rFonts w:ascii="Open Sans" w:hAnsi="Open Sans" w:cs="Open Sans"/>
          <w:color w:val="000000"/>
          <w:sz w:val="20"/>
          <w:szCs w:val="20"/>
        </w:rPr>
      </w:pPr>
      <w:r w:rsidRPr="00F0216C">
        <w:rPr>
          <w:rFonts w:ascii="Open Sans" w:hAnsi="Open Sans" w:cs="Open Sans"/>
          <w:color w:val="464646"/>
          <w:sz w:val="20"/>
          <w:szCs w:val="20"/>
        </w:rPr>
        <w:t>Тема: </w:t>
      </w:r>
      <w:r w:rsidRPr="00F0216C">
        <w:rPr>
          <w:rFonts w:ascii="Open Sans" w:hAnsi="Open Sans" w:cs="Open Sans"/>
          <w:b/>
          <w:bCs/>
          <w:color w:val="464646"/>
          <w:sz w:val="20"/>
          <w:szCs w:val="20"/>
          <w:u w:val="single"/>
        </w:rPr>
        <w:t>Технология VPI для современного производства</w:t>
      </w:r>
      <w:r w:rsidRPr="00F0216C">
        <w:rPr>
          <w:rFonts w:ascii="Open Sans" w:hAnsi="Open Sans" w:cs="Open Sans"/>
          <w:color w:val="464646"/>
          <w:sz w:val="20"/>
          <w:szCs w:val="20"/>
        </w:rPr>
        <w:t>. Лучшие практики в пропитке обмоток электрических машин.</w:t>
      </w:r>
    </w:p>
    <w:p w14:paraId="1F264016" w14:textId="77777777" w:rsidR="00A03A9A" w:rsidRPr="00F0216C" w:rsidRDefault="00A03A9A" w:rsidP="00A03A9A">
      <w:pPr>
        <w:pStyle w:val="afe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426" w:hanging="426"/>
        <w:rPr>
          <w:rFonts w:ascii="Open Sans" w:hAnsi="Open Sans" w:cs="Open Sans"/>
          <w:color w:val="000000"/>
          <w:sz w:val="20"/>
          <w:szCs w:val="20"/>
        </w:rPr>
      </w:pPr>
      <w:r w:rsidRPr="00F0216C">
        <w:rPr>
          <w:rFonts w:ascii="Open Sans" w:hAnsi="Open Sans" w:cs="Open Sans"/>
          <w:color w:val="464646"/>
          <w:sz w:val="20"/>
          <w:szCs w:val="20"/>
        </w:rPr>
        <w:t>Дата проведения: 19 октября 2023 года, 13:00 – 14:00.</w:t>
      </w:r>
    </w:p>
    <w:p w14:paraId="19754577" w14:textId="77777777" w:rsidR="00A03A9A" w:rsidRPr="00F0216C" w:rsidRDefault="00A03A9A" w:rsidP="00A03A9A">
      <w:pPr>
        <w:pStyle w:val="afe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426" w:hanging="426"/>
        <w:rPr>
          <w:rFonts w:ascii="Open Sans" w:hAnsi="Open Sans" w:cs="Open Sans"/>
          <w:color w:val="000000"/>
          <w:sz w:val="20"/>
          <w:szCs w:val="20"/>
        </w:rPr>
      </w:pPr>
      <w:r w:rsidRPr="00F0216C">
        <w:rPr>
          <w:rFonts w:ascii="Open Sans" w:hAnsi="Open Sans" w:cs="Open Sans"/>
          <w:color w:val="464646"/>
          <w:sz w:val="20"/>
          <w:szCs w:val="20"/>
        </w:rPr>
        <w:t>Место проведения: Республика Беларусь, г. Минск, пр. Победителей, 20/2 (Футбольный манеж), конференц-зал №2.</w:t>
      </w:r>
    </w:p>
    <w:p w14:paraId="42F6A5EB" w14:textId="2BC2ECC2" w:rsidR="00A03A9A" w:rsidRPr="00F0216C" w:rsidRDefault="00A03A9A" w:rsidP="00A03A9A">
      <w:pPr>
        <w:pStyle w:val="afe"/>
        <w:shd w:val="clear" w:color="auto" w:fill="FFFFFF"/>
        <w:spacing w:before="375" w:beforeAutospacing="0" w:after="0" w:afterAutospacing="0"/>
        <w:rPr>
          <w:rFonts w:ascii="Open Sans" w:hAnsi="Open Sans" w:cs="Open Sans"/>
          <w:color w:val="464646"/>
          <w:sz w:val="20"/>
          <w:szCs w:val="20"/>
        </w:rPr>
      </w:pPr>
      <w:r w:rsidRPr="00F0216C">
        <w:rPr>
          <w:rFonts w:ascii="Open Sans" w:hAnsi="Open Sans" w:cs="Open Sans"/>
          <w:color w:val="464646"/>
          <w:sz w:val="20"/>
          <w:szCs w:val="20"/>
        </w:rPr>
        <w:t>В рамках семинара Вы узнаете, почему современному производству нужна пропиточная установка с технологией VPI и как продлить срок службы электрических машин. Вам будут продемонстрированы преимущества использования технологии VPI в пропитке обмоток в сравнении с другими методами пропитки. Вы ознакомитесь с реальным опытом эффективного внедрения технологии VPI на примере партнеров «Вольна».</w:t>
      </w:r>
    </w:p>
    <w:p w14:paraId="70019475" w14:textId="4D9B5354" w:rsidR="00F0216C" w:rsidRPr="00F0216C" w:rsidRDefault="00F0216C" w:rsidP="00A03A9A">
      <w:pPr>
        <w:pStyle w:val="afe"/>
        <w:shd w:val="clear" w:color="auto" w:fill="FFFFFF"/>
        <w:spacing w:before="375" w:beforeAutospacing="0" w:after="0" w:afterAutospacing="0"/>
        <w:rPr>
          <w:rFonts w:ascii="Open Sans" w:hAnsi="Open Sans" w:cs="Open Sans"/>
          <w:color w:val="000000"/>
          <w:sz w:val="20"/>
          <w:szCs w:val="20"/>
        </w:rPr>
      </w:pPr>
      <w:r w:rsidRPr="00F0216C">
        <w:rPr>
          <w:rFonts w:ascii="Open Sans" w:hAnsi="Open Sans" w:cs="Open Sans"/>
          <w:color w:val="464646"/>
          <w:sz w:val="20"/>
          <w:szCs w:val="20"/>
          <w:shd w:val="clear" w:color="auto" w:fill="FFFFFF"/>
        </w:rPr>
        <w:t>Приглашаем посетить стенд нашей компании Е</w:t>
      </w:r>
      <w:r w:rsidRPr="00F0216C">
        <w:rPr>
          <w:rFonts w:ascii="Open Sans" w:hAnsi="Open Sans" w:cs="Open Sans"/>
          <w:color w:val="464646"/>
          <w:sz w:val="20"/>
          <w:szCs w:val="20"/>
          <w:shd w:val="clear" w:color="auto" w:fill="FFFFFF"/>
        </w:rPr>
        <w:t>-15.</w:t>
      </w:r>
    </w:p>
    <w:p w14:paraId="0B481159" w14:textId="77777777" w:rsidR="00A03A9A" w:rsidRPr="00F0216C" w:rsidRDefault="00A03A9A" w:rsidP="00A03A9A">
      <w:pPr>
        <w:pStyle w:val="afe"/>
        <w:shd w:val="clear" w:color="auto" w:fill="FFFFFF"/>
        <w:spacing w:before="375" w:beforeAutospacing="0" w:after="0" w:afterAutospacing="0"/>
        <w:rPr>
          <w:rFonts w:ascii="Open Sans" w:hAnsi="Open Sans" w:cs="Open Sans"/>
          <w:color w:val="000000"/>
          <w:sz w:val="20"/>
          <w:szCs w:val="20"/>
        </w:rPr>
      </w:pPr>
      <w:r w:rsidRPr="00F0216C">
        <w:rPr>
          <w:rFonts w:ascii="Open Sans" w:hAnsi="Open Sans" w:cs="Open Sans"/>
          <w:color w:val="464646"/>
          <w:sz w:val="20"/>
          <w:szCs w:val="20"/>
        </w:rPr>
        <w:t>Для бесплатного однократного посещения выставки необходимо пройти регистрацию на сайте форума </w:t>
      </w:r>
      <w:hyperlink r:id="rId13" w:history="1">
        <w:r w:rsidRPr="00F0216C">
          <w:rPr>
            <w:rStyle w:val="af7"/>
            <w:rFonts w:ascii="Open Sans" w:eastAsia="Arial" w:hAnsi="Open Sans" w:cs="Open Sans"/>
            <w:color w:val="464646"/>
            <w:sz w:val="20"/>
            <w:szCs w:val="20"/>
          </w:rPr>
          <w:t>https://www.energyexpo.by/visitors/ticket/</w:t>
        </w:r>
      </w:hyperlink>
      <w:r w:rsidRPr="00F0216C">
        <w:rPr>
          <w:rFonts w:ascii="Open Sans" w:hAnsi="Open Sans" w:cs="Open Sans"/>
          <w:color w:val="464646"/>
          <w:sz w:val="20"/>
          <w:szCs w:val="20"/>
        </w:rPr>
        <w:t> и получить электронный билет. </w:t>
      </w:r>
    </w:p>
    <w:p w14:paraId="66CE492A" w14:textId="77777777" w:rsidR="00A03A9A" w:rsidRPr="00F0216C" w:rsidRDefault="00A03A9A" w:rsidP="00A03A9A">
      <w:pPr>
        <w:pStyle w:val="afe"/>
        <w:shd w:val="clear" w:color="auto" w:fill="FFFFFF"/>
        <w:spacing w:before="375" w:beforeAutospacing="0" w:after="0" w:afterAutospacing="0"/>
        <w:rPr>
          <w:rFonts w:ascii="Open Sans" w:hAnsi="Open Sans" w:cs="Open Sans"/>
          <w:color w:val="000000"/>
          <w:sz w:val="20"/>
          <w:szCs w:val="20"/>
        </w:rPr>
      </w:pPr>
      <w:r w:rsidRPr="00F0216C">
        <w:rPr>
          <w:rFonts w:ascii="Open Sans" w:hAnsi="Open Sans" w:cs="Open Sans"/>
          <w:b/>
          <w:bCs/>
          <w:color w:val="464646"/>
          <w:sz w:val="20"/>
          <w:szCs w:val="20"/>
        </w:rPr>
        <w:t>ВНИМАНИЕ! Без предварительной регистрации вход на выставки платный.</w:t>
      </w:r>
    </w:p>
    <w:p w14:paraId="07A4F63D" w14:textId="77777777" w:rsidR="00A03A9A" w:rsidRPr="00A03A9A" w:rsidRDefault="00A03A9A" w:rsidP="00A03A9A">
      <w:pPr>
        <w:rPr>
          <w:rFonts w:ascii="Open Sans" w:hAnsi="Open Sans" w:cs="Open Sans"/>
          <w:iCs/>
          <w:color w:val="000000" w:themeColor="text1"/>
          <w:sz w:val="20"/>
          <w:szCs w:val="20"/>
        </w:rPr>
      </w:pPr>
    </w:p>
    <w:sectPr w:rsidR="00A03A9A" w:rsidRPr="00A03A9A" w:rsidSect="00422B62">
      <w:pgSz w:w="11906" w:h="16838"/>
      <w:pgMar w:top="284" w:right="746" w:bottom="142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B7A640" w14:textId="77777777" w:rsidR="001B2EDF" w:rsidRDefault="001B2EDF">
      <w:r>
        <w:separator/>
      </w:r>
    </w:p>
  </w:endnote>
  <w:endnote w:type="continuationSeparator" w:id="0">
    <w:p w14:paraId="07B20119" w14:textId="77777777" w:rsidR="001B2EDF" w:rsidRDefault="001B2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BCDD78F-04F8-4685-A9BF-4B31B02E0E26}"/>
    <w:embedBold r:id="rId2" w:fontKey="{89B09948-84EC-4567-A121-1303C265D535}"/>
    <w:embedItalic r:id="rId3" w:fontKey="{3A1E7B1E-BBBF-44DC-9BFA-C88BCB70AC54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4CDF876F-B8DA-493B-A127-D4065538E2AA}"/>
  </w:font>
  <w:font w:name="Open Sans ExtraBold">
    <w:panose1 w:val="020B0906030804020204"/>
    <w:charset w:val="CC"/>
    <w:family w:val="swiss"/>
    <w:pitch w:val="variable"/>
    <w:sig w:usb0="E00002EF" w:usb1="4000205B" w:usb2="00000028" w:usb3="00000000" w:csb0="0000019F" w:csb1="00000000"/>
    <w:embedRegular r:id="rId5" w:fontKey="{9A788238-24B5-42C8-B032-49C1F252E457}"/>
    <w:embedBold r:id="rId6" w:fontKey="{02F2AA0C-AA56-46AE-A1B1-40748E3B17F5}"/>
  </w:font>
  <w:font w:name="Open Sans SemiBold">
    <w:panose1 w:val="020B0706030804020204"/>
    <w:charset w:val="CC"/>
    <w:family w:val="swiss"/>
    <w:pitch w:val="variable"/>
    <w:sig w:usb0="E00002EF" w:usb1="4000205B" w:usb2="00000028" w:usb3="00000000" w:csb0="0000019F" w:csb1="00000000"/>
    <w:embedRegular r:id="rId7" w:fontKey="{824A9757-6D0D-4B54-8043-4DE08CF58C42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8" w:fontKey="{3D737F8C-D4CE-474B-978B-3332E26BC4BD}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9" w:fontKey="{7FCB29DC-F83D-443F-A9CA-3EC9A72C9579}"/>
    <w:embedBold r:id="rId10" w:fontKey="{6916DBEE-C010-48C7-A8B6-0ADF06BE02B0}"/>
    <w:embedItalic r:id="rId11" w:fontKey="{8C66FDB1-4BB6-4754-AC9E-8E7D088AF76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2" w:fontKey="{02EA185D-7167-4351-A79E-3DC17BBBA61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FC675B" w14:textId="77777777" w:rsidR="001B2EDF" w:rsidRDefault="001B2EDF">
      <w:r>
        <w:separator/>
      </w:r>
    </w:p>
  </w:footnote>
  <w:footnote w:type="continuationSeparator" w:id="0">
    <w:p w14:paraId="71D326B8" w14:textId="77777777" w:rsidR="001B2EDF" w:rsidRDefault="001B2E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904BD"/>
    <w:multiLevelType w:val="hybridMultilevel"/>
    <w:tmpl w:val="D814F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C2070"/>
    <w:multiLevelType w:val="hybridMultilevel"/>
    <w:tmpl w:val="89A2B464"/>
    <w:lvl w:ilvl="0" w:tplc="0419000F">
      <w:start w:val="1"/>
      <w:numFmt w:val="decimal"/>
      <w:lvlText w:val="%1."/>
      <w:lvlJc w:val="left"/>
      <w:pPr>
        <w:ind w:left="618" w:hanging="360"/>
      </w:pPr>
    </w:lvl>
    <w:lvl w:ilvl="1" w:tplc="04190019" w:tentative="1">
      <w:start w:val="1"/>
      <w:numFmt w:val="lowerLetter"/>
      <w:lvlText w:val="%2."/>
      <w:lvlJc w:val="left"/>
      <w:pPr>
        <w:ind w:left="1338" w:hanging="360"/>
      </w:pPr>
    </w:lvl>
    <w:lvl w:ilvl="2" w:tplc="0419001B" w:tentative="1">
      <w:start w:val="1"/>
      <w:numFmt w:val="lowerRoman"/>
      <w:lvlText w:val="%3."/>
      <w:lvlJc w:val="right"/>
      <w:pPr>
        <w:ind w:left="2058" w:hanging="180"/>
      </w:pPr>
    </w:lvl>
    <w:lvl w:ilvl="3" w:tplc="0419000F" w:tentative="1">
      <w:start w:val="1"/>
      <w:numFmt w:val="decimal"/>
      <w:lvlText w:val="%4."/>
      <w:lvlJc w:val="left"/>
      <w:pPr>
        <w:ind w:left="2778" w:hanging="360"/>
      </w:pPr>
    </w:lvl>
    <w:lvl w:ilvl="4" w:tplc="04190019" w:tentative="1">
      <w:start w:val="1"/>
      <w:numFmt w:val="lowerLetter"/>
      <w:lvlText w:val="%5."/>
      <w:lvlJc w:val="left"/>
      <w:pPr>
        <w:ind w:left="3498" w:hanging="360"/>
      </w:pPr>
    </w:lvl>
    <w:lvl w:ilvl="5" w:tplc="0419001B" w:tentative="1">
      <w:start w:val="1"/>
      <w:numFmt w:val="lowerRoman"/>
      <w:lvlText w:val="%6."/>
      <w:lvlJc w:val="right"/>
      <w:pPr>
        <w:ind w:left="4218" w:hanging="180"/>
      </w:pPr>
    </w:lvl>
    <w:lvl w:ilvl="6" w:tplc="0419000F" w:tentative="1">
      <w:start w:val="1"/>
      <w:numFmt w:val="decimal"/>
      <w:lvlText w:val="%7."/>
      <w:lvlJc w:val="left"/>
      <w:pPr>
        <w:ind w:left="4938" w:hanging="360"/>
      </w:pPr>
    </w:lvl>
    <w:lvl w:ilvl="7" w:tplc="04190019" w:tentative="1">
      <w:start w:val="1"/>
      <w:numFmt w:val="lowerLetter"/>
      <w:lvlText w:val="%8."/>
      <w:lvlJc w:val="left"/>
      <w:pPr>
        <w:ind w:left="5658" w:hanging="360"/>
      </w:pPr>
    </w:lvl>
    <w:lvl w:ilvl="8" w:tplc="0419001B" w:tentative="1">
      <w:start w:val="1"/>
      <w:numFmt w:val="lowerRoman"/>
      <w:lvlText w:val="%9."/>
      <w:lvlJc w:val="right"/>
      <w:pPr>
        <w:ind w:left="6378" w:hanging="180"/>
      </w:pPr>
    </w:lvl>
  </w:abstractNum>
  <w:abstractNum w:abstractNumId="2" w15:restartNumberingAfterBreak="0">
    <w:nsid w:val="14AE1658"/>
    <w:multiLevelType w:val="hybridMultilevel"/>
    <w:tmpl w:val="BB043ED8"/>
    <w:lvl w:ilvl="0" w:tplc="416C48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D7A2DB5A">
      <w:start w:val="1"/>
      <w:numFmt w:val="lowerLetter"/>
      <w:lvlText w:val="%2."/>
      <w:lvlJc w:val="left"/>
      <w:pPr>
        <w:ind w:left="1789" w:hanging="360"/>
      </w:pPr>
    </w:lvl>
    <w:lvl w:ilvl="2" w:tplc="B84E0DE2">
      <w:start w:val="1"/>
      <w:numFmt w:val="lowerRoman"/>
      <w:lvlText w:val="%3."/>
      <w:lvlJc w:val="right"/>
      <w:pPr>
        <w:ind w:left="2509" w:hanging="180"/>
      </w:pPr>
    </w:lvl>
    <w:lvl w:ilvl="3" w:tplc="16505D08">
      <w:start w:val="1"/>
      <w:numFmt w:val="decimal"/>
      <w:lvlText w:val="%4."/>
      <w:lvlJc w:val="left"/>
      <w:pPr>
        <w:ind w:left="3229" w:hanging="360"/>
      </w:pPr>
    </w:lvl>
    <w:lvl w:ilvl="4" w:tplc="62DC1896">
      <w:start w:val="1"/>
      <w:numFmt w:val="lowerLetter"/>
      <w:lvlText w:val="%5."/>
      <w:lvlJc w:val="left"/>
      <w:pPr>
        <w:ind w:left="3949" w:hanging="360"/>
      </w:pPr>
    </w:lvl>
    <w:lvl w:ilvl="5" w:tplc="A42E2662">
      <w:start w:val="1"/>
      <w:numFmt w:val="lowerRoman"/>
      <w:lvlText w:val="%6."/>
      <w:lvlJc w:val="right"/>
      <w:pPr>
        <w:ind w:left="4669" w:hanging="180"/>
      </w:pPr>
    </w:lvl>
    <w:lvl w:ilvl="6" w:tplc="0A862A44">
      <w:start w:val="1"/>
      <w:numFmt w:val="decimal"/>
      <w:lvlText w:val="%7."/>
      <w:lvlJc w:val="left"/>
      <w:pPr>
        <w:ind w:left="5389" w:hanging="360"/>
      </w:pPr>
    </w:lvl>
    <w:lvl w:ilvl="7" w:tplc="C516912A">
      <w:start w:val="1"/>
      <w:numFmt w:val="lowerLetter"/>
      <w:lvlText w:val="%8."/>
      <w:lvlJc w:val="left"/>
      <w:pPr>
        <w:ind w:left="6109" w:hanging="360"/>
      </w:pPr>
    </w:lvl>
    <w:lvl w:ilvl="8" w:tplc="A52AE98E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E707576"/>
    <w:multiLevelType w:val="multilevel"/>
    <w:tmpl w:val="22744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DB2796"/>
    <w:multiLevelType w:val="hybridMultilevel"/>
    <w:tmpl w:val="CF4C2190"/>
    <w:lvl w:ilvl="0" w:tplc="32B84BC6">
      <w:start w:val="1"/>
      <w:numFmt w:val="bullet"/>
      <w:lvlText w:val=""/>
      <w:lvlJc w:val="left"/>
      <w:pPr>
        <w:ind w:left="618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3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8" w:hanging="360"/>
      </w:pPr>
      <w:rPr>
        <w:rFonts w:ascii="Wingdings" w:hAnsi="Wingdings" w:hint="default"/>
      </w:rPr>
    </w:lvl>
  </w:abstractNum>
  <w:abstractNum w:abstractNumId="5" w15:restartNumberingAfterBreak="0">
    <w:nsid w:val="36C556AD"/>
    <w:multiLevelType w:val="hybridMultilevel"/>
    <w:tmpl w:val="EE20FD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D160ED"/>
    <w:multiLevelType w:val="hybridMultilevel"/>
    <w:tmpl w:val="70F85002"/>
    <w:lvl w:ilvl="0" w:tplc="04190001">
      <w:start w:val="1"/>
      <w:numFmt w:val="bullet"/>
      <w:lvlText w:val=""/>
      <w:lvlJc w:val="left"/>
      <w:pPr>
        <w:ind w:left="10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7" w15:restartNumberingAfterBreak="0">
    <w:nsid w:val="4F9A1ECE"/>
    <w:multiLevelType w:val="hybridMultilevel"/>
    <w:tmpl w:val="F42E1DEC"/>
    <w:lvl w:ilvl="0" w:tplc="0419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8" w15:restartNumberingAfterBreak="0">
    <w:nsid w:val="56553DA2"/>
    <w:multiLevelType w:val="hybridMultilevel"/>
    <w:tmpl w:val="36C6C6E4"/>
    <w:lvl w:ilvl="0" w:tplc="289083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69D0812"/>
    <w:multiLevelType w:val="hybridMultilevel"/>
    <w:tmpl w:val="A6385B42"/>
    <w:lvl w:ilvl="0" w:tplc="32B8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466C8B"/>
    <w:multiLevelType w:val="hybridMultilevel"/>
    <w:tmpl w:val="9E547B62"/>
    <w:lvl w:ilvl="0" w:tplc="FC54E768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FDC044F0">
      <w:start w:val="1"/>
      <w:numFmt w:val="lowerLetter"/>
      <w:lvlText w:val="%2."/>
      <w:lvlJc w:val="left"/>
      <w:pPr>
        <w:ind w:left="1864" w:hanging="360"/>
      </w:pPr>
    </w:lvl>
    <w:lvl w:ilvl="2" w:tplc="16D8C3D0">
      <w:start w:val="1"/>
      <w:numFmt w:val="lowerRoman"/>
      <w:lvlText w:val="%3."/>
      <w:lvlJc w:val="right"/>
      <w:pPr>
        <w:ind w:left="2584" w:hanging="180"/>
      </w:pPr>
    </w:lvl>
    <w:lvl w:ilvl="3" w:tplc="B01E0CBC">
      <w:start w:val="1"/>
      <w:numFmt w:val="decimal"/>
      <w:lvlText w:val="%4."/>
      <w:lvlJc w:val="left"/>
      <w:pPr>
        <w:ind w:left="3304" w:hanging="360"/>
      </w:pPr>
    </w:lvl>
    <w:lvl w:ilvl="4" w:tplc="D63EACC0">
      <w:start w:val="1"/>
      <w:numFmt w:val="lowerLetter"/>
      <w:lvlText w:val="%5."/>
      <w:lvlJc w:val="left"/>
      <w:pPr>
        <w:ind w:left="4024" w:hanging="360"/>
      </w:pPr>
    </w:lvl>
    <w:lvl w:ilvl="5" w:tplc="F642C5E2">
      <w:start w:val="1"/>
      <w:numFmt w:val="lowerRoman"/>
      <w:lvlText w:val="%6."/>
      <w:lvlJc w:val="right"/>
      <w:pPr>
        <w:ind w:left="4744" w:hanging="180"/>
      </w:pPr>
    </w:lvl>
    <w:lvl w:ilvl="6" w:tplc="05BC76DE">
      <w:start w:val="1"/>
      <w:numFmt w:val="decimal"/>
      <w:lvlText w:val="%7."/>
      <w:lvlJc w:val="left"/>
      <w:pPr>
        <w:ind w:left="5464" w:hanging="360"/>
      </w:pPr>
    </w:lvl>
    <w:lvl w:ilvl="7" w:tplc="B492C610">
      <w:start w:val="1"/>
      <w:numFmt w:val="lowerLetter"/>
      <w:lvlText w:val="%8."/>
      <w:lvlJc w:val="left"/>
      <w:pPr>
        <w:ind w:left="6184" w:hanging="360"/>
      </w:pPr>
    </w:lvl>
    <w:lvl w:ilvl="8" w:tplc="080E8260">
      <w:start w:val="1"/>
      <w:numFmt w:val="lowerRoman"/>
      <w:lvlText w:val="%9."/>
      <w:lvlJc w:val="right"/>
      <w:pPr>
        <w:ind w:left="6904" w:hanging="180"/>
      </w:pPr>
    </w:lvl>
  </w:abstractNum>
  <w:abstractNum w:abstractNumId="11" w15:restartNumberingAfterBreak="0">
    <w:nsid w:val="5F452DDF"/>
    <w:multiLevelType w:val="hybridMultilevel"/>
    <w:tmpl w:val="2F54165E"/>
    <w:lvl w:ilvl="0" w:tplc="61545FA2">
      <w:start w:val="1"/>
      <w:numFmt w:val="decimal"/>
      <w:lvlText w:val="%1."/>
      <w:lvlJc w:val="left"/>
      <w:pPr>
        <w:ind w:left="708" w:hanging="81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978" w:hanging="360"/>
      </w:pPr>
    </w:lvl>
    <w:lvl w:ilvl="2" w:tplc="0419001B" w:tentative="1">
      <w:start w:val="1"/>
      <w:numFmt w:val="lowerRoman"/>
      <w:lvlText w:val="%3."/>
      <w:lvlJc w:val="right"/>
      <w:pPr>
        <w:ind w:left="1698" w:hanging="180"/>
      </w:pPr>
    </w:lvl>
    <w:lvl w:ilvl="3" w:tplc="0419000F" w:tentative="1">
      <w:start w:val="1"/>
      <w:numFmt w:val="decimal"/>
      <w:lvlText w:val="%4."/>
      <w:lvlJc w:val="left"/>
      <w:pPr>
        <w:ind w:left="2418" w:hanging="360"/>
      </w:pPr>
    </w:lvl>
    <w:lvl w:ilvl="4" w:tplc="04190019" w:tentative="1">
      <w:start w:val="1"/>
      <w:numFmt w:val="lowerLetter"/>
      <w:lvlText w:val="%5."/>
      <w:lvlJc w:val="left"/>
      <w:pPr>
        <w:ind w:left="3138" w:hanging="360"/>
      </w:pPr>
    </w:lvl>
    <w:lvl w:ilvl="5" w:tplc="0419001B" w:tentative="1">
      <w:start w:val="1"/>
      <w:numFmt w:val="lowerRoman"/>
      <w:lvlText w:val="%6."/>
      <w:lvlJc w:val="right"/>
      <w:pPr>
        <w:ind w:left="3858" w:hanging="180"/>
      </w:pPr>
    </w:lvl>
    <w:lvl w:ilvl="6" w:tplc="0419000F" w:tentative="1">
      <w:start w:val="1"/>
      <w:numFmt w:val="decimal"/>
      <w:lvlText w:val="%7."/>
      <w:lvlJc w:val="left"/>
      <w:pPr>
        <w:ind w:left="4578" w:hanging="360"/>
      </w:pPr>
    </w:lvl>
    <w:lvl w:ilvl="7" w:tplc="04190019" w:tentative="1">
      <w:start w:val="1"/>
      <w:numFmt w:val="lowerLetter"/>
      <w:lvlText w:val="%8."/>
      <w:lvlJc w:val="left"/>
      <w:pPr>
        <w:ind w:left="5298" w:hanging="360"/>
      </w:pPr>
    </w:lvl>
    <w:lvl w:ilvl="8" w:tplc="0419001B" w:tentative="1">
      <w:start w:val="1"/>
      <w:numFmt w:val="lowerRoman"/>
      <w:lvlText w:val="%9."/>
      <w:lvlJc w:val="right"/>
      <w:pPr>
        <w:ind w:left="6018" w:hanging="180"/>
      </w:pPr>
    </w:lvl>
  </w:abstractNum>
  <w:abstractNum w:abstractNumId="12" w15:restartNumberingAfterBreak="0">
    <w:nsid w:val="68000D6F"/>
    <w:multiLevelType w:val="hybridMultilevel"/>
    <w:tmpl w:val="26201D5A"/>
    <w:lvl w:ilvl="0" w:tplc="8266F25A">
      <w:start w:val="11"/>
      <w:numFmt w:val="bullet"/>
      <w:lvlText w:val="-"/>
      <w:lvlJc w:val="left"/>
      <w:pPr>
        <w:ind w:left="784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3" w15:restartNumberingAfterBreak="0">
    <w:nsid w:val="7B373110"/>
    <w:multiLevelType w:val="hybridMultilevel"/>
    <w:tmpl w:val="4E660860"/>
    <w:lvl w:ilvl="0" w:tplc="E15E4F5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13"/>
  </w:num>
  <w:num w:numId="5">
    <w:abstractNumId w:val="6"/>
  </w:num>
  <w:num w:numId="6">
    <w:abstractNumId w:val="12"/>
  </w:num>
  <w:num w:numId="7">
    <w:abstractNumId w:val="1"/>
  </w:num>
  <w:num w:numId="8">
    <w:abstractNumId w:val="11"/>
  </w:num>
  <w:num w:numId="9">
    <w:abstractNumId w:val="5"/>
  </w:num>
  <w:num w:numId="10">
    <w:abstractNumId w:val="9"/>
  </w:num>
  <w:num w:numId="11">
    <w:abstractNumId w:val="4"/>
  </w:num>
  <w:num w:numId="12">
    <w:abstractNumId w:val="3"/>
  </w:num>
  <w:num w:numId="13">
    <w:abstractNumId w:val="7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0BF"/>
    <w:rsid w:val="00004EBD"/>
    <w:rsid w:val="000228ED"/>
    <w:rsid w:val="0002653F"/>
    <w:rsid w:val="00043161"/>
    <w:rsid w:val="000441F3"/>
    <w:rsid w:val="00054396"/>
    <w:rsid w:val="00063707"/>
    <w:rsid w:val="00070495"/>
    <w:rsid w:val="00081494"/>
    <w:rsid w:val="00084049"/>
    <w:rsid w:val="000A1C5A"/>
    <w:rsid w:val="000A3393"/>
    <w:rsid w:val="000A3B4F"/>
    <w:rsid w:val="000B3014"/>
    <w:rsid w:val="000B7700"/>
    <w:rsid w:val="000C180F"/>
    <w:rsid w:val="000C6410"/>
    <w:rsid w:val="000D192D"/>
    <w:rsid w:val="000D2680"/>
    <w:rsid w:val="000D34DF"/>
    <w:rsid w:val="000D4CD4"/>
    <w:rsid w:val="000E7F72"/>
    <w:rsid w:val="000F1B9A"/>
    <w:rsid w:val="00103C3F"/>
    <w:rsid w:val="001068CC"/>
    <w:rsid w:val="0011385C"/>
    <w:rsid w:val="00120B9F"/>
    <w:rsid w:val="00130B0D"/>
    <w:rsid w:val="001311D2"/>
    <w:rsid w:val="00137A3B"/>
    <w:rsid w:val="001464C8"/>
    <w:rsid w:val="00164A9A"/>
    <w:rsid w:val="00174FB0"/>
    <w:rsid w:val="00177F83"/>
    <w:rsid w:val="001818B2"/>
    <w:rsid w:val="00185C5A"/>
    <w:rsid w:val="00191302"/>
    <w:rsid w:val="001B2EDF"/>
    <w:rsid w:val="001B6B66"/>
    <w:rsid w:val="001C4843"/>
    <w:rsid w:val="001D0424"/>
    <w:rsid w:val="001D0EF4"/>
    <w:rsid w:val="001E5B6A"/>
    <w:rsid w:val="001E6C64"/>
    <w:rsid w:val="001F4E0C"/>
    <w:rsid w:val="001F53D6"/>
    <w:rsid w:val="001F5AF8"/>
    <w:rsid w:val="001F7779"/>
    <w:rsid w:val="00203882"/>
    <w:rsid w:val="00212B7D"/>
    <w:rsid w:val="002206C9"/>
    <w:rsid w:val="002206F0"/>
    <w:rsid w:val="0024177B"/>
    <w:rsid w:val="002443D5"/>
    <w:rsid w:val="0025706E"/>
    <w:rsid w:val="00263DE5"/>
    <w:rsid w:val="00286034"/>
    <w:rsid w:val="00286088"/>
    <w:rsid w:val="00291D9F"/>
    <w:rsid w:val="002A5B54"/>
    <w:rsid w:val="002C3659"/>
    <w:rsid w:val="002C66BC"/>
    <w:rsid w:val="002D3874"/>
    <w:rsid w:val="002D693D"/>
    <w:rsid w:val="002E4D4D"/>
    <w:rsid w:val="003007D4"/>
    <w:rsid w:val="00313617"/>
    <w:rsid w:val="00323E88"/>
    <w:rsid w:val="003278CF"/>
    <w:rsid w:val="00330E94"/>
    <w:rsid w:val="00337F34"/>
    <w:rsid w:val="003411A4"/>
    <w:rsid w:val="00345EFE"/>
    <w:rsid w:val="00347B77"/>
    <w:rsid w:val="00360FD1"/>
    <w:rsid w:val="0036111B"/>
    <w:rsid w:val="00367B2E"/>
    <w:rsid w:val="00373E66"/>
    <w:rsid w:val="003858A6"/>
    <w:rsid w:val="00386C0C"/>
    <w:rsid w:val="003A31EF"/>
    <w:rsid w:val="003A72E5"/>
    <w:rsid w:val="003B0EFF"/>
    <w:rsid w:val="003C38A7"/>
    <w:rsid w:val="003C4393"/>
    <w:rsid w:val="003C47B0"/>
    <w:rsid w:val="003C4A2E"/>
    <w:rsid w:val="003D7849"/>
    <w:rsid w:val="003E35BB"/>
    <w:rsid w:val="003F2203"/>
    <w:rsid w:val="0040304C"/>
    <w:rsid w:val="004079A3"/>
    <w:rsid w:val="00411108"/>
    <w:rsid w:val="004124E4"/>
    <w:rsid w:val="0041358B"/>
    <w:rsid w:val="00420965"/>
    <w:rsid w:val="004213B8"/>
    <w:rsid w:val="00422B62"/>
    <w:rsid w:val="0042441A"/>
    <w:rsid w:val="00431055"/>
    <w:rsid w:val="00432EFF"/>
    <w:rsid w:val="004347F9"/>
    <w:rsid w:val="0043755A"/>
    <w:rsid w:val="00437C7C"/>
    <w:rsid w:val="0044519F"/>
    <w:rsid w:val="0044760A"/>
    <w:rsid w:val="00450243"/>
    <w:rsid w:val="00450304"/>
    <w:rsid w:val="00450448"/>
    <w:rsid w:val="00452E27"/>
    <w:rsid w:val="0046373F"/>
    <w:rsid w:val="00467988"/>
    <w:rsid w:val="004717A9"/>
    <w:rsid w:val="00473456"/>
    <w:rsid w:val="0048773F"/>
    <w:rsid w:val="004900FD"/>
    <w:rsid w:val="00490A7E"/>
    <w:rsid w:val="004A5778"/>
    <w:rsid w:val="004A625A"/>
    <w:rsid w:val="004A6CB2"/>
    <w:rsid w:val="004B1F60"/>
    <w:rsid w:val="004C0EA2"/>
    <w:rsid w:val="004C1387"/>
    <w:rsid w:val="004D2A68"/>
    <w:rsid w:val="004D6C05"/>
    <w:rsid w:val="004E07A8"/>
    <w:rsid w:val="004E0AC7"/>
    <w:rsid w:val="005015D6"/>
    <w:rsid w:val="00504FAD"/>
    <w:rsid w:val="005055B9"/>
    <w:rsid w:val="00531B4D"/>
    <w:rsid w:val="00535C63"/>
    <w:rsid w:val="0056190A"/>
    <w:rsid w:val="00571B62"/>
    <w:rsid w:val="00582DE7"/>
    <w:rsid w:val="00584647"/>
    <w:rsid w:val="00584D80"/>
    <w:rsid w:val="00585312"/>
    <w:rsid w:val="005A2349"/>
    <w:rsid w:val="005A57DB"/>
    <w:rsid w:val="005B1FE4"/>
    <w:rsid w:val="005C6FBB"/>
    <w:rsid w:val="005C743F"/>
    <w:rsid w:val="005D3EAF"/>
    <w:rsid w:val="005D6EF1"/>
    <w:rsid w:val="005E17E6"/>
    <w:rsid w:val="005F3EA6"/>
    <w:rsid w:val="00603CA5"/>
    <w:rsid w:val="00610E21"/>
    <w:rsid w:val="006238F4"/>
    <w:rsid w:val="0062577C"/>
    <w:rsid w:val="006334CB"/>
    <w:rsid w:val="006336CB"/>
    <w:rsid w:val="006363C3"/>
    <w:rsid w:val="00650A8F"/>
    <w:rsid w:val="00652150"/>
    <w:rsid w:val="0065433D"/>
    <w:rsid w:val="00655260"/>
    <w:rsid w:val="00664DC6"/>
    <w:rsid w:val="00665284"/>
    <w:rsid w:val="00666B26"/>
    <w:rsid w:val="00676E91"/>
    <w:rsid w:val="0068041F"/>
    <w:rsid w:val="006811A6"/>
    <w:rsid w:val="00684870"/>
    <w:rsid w:val="00685B5B"/>
    <w:rsid w:val="00687344"/>
    <w:rsid w:val="00693643"/>
    <w:rsid w:val="006A475F"/>
    <w:rsid w:val="006C1BE3"/>
    <w:rsid w:val="006E0B2D"/>
    <w:rsid w:val="006E1BAB"/>
    <w:rsid w:val="006E6E3F"/>
    <w:rsid w:val="006F50E9"/>
    <w:rsid w:val="006F6D2A"/>
    <w:rsid w:val="00721D1B"/>
    <w:rsid w:val="00725FAC"/>
    <w:rsid w:val="007266AC"/>
    <w:rsid w:val="00744DC9"/>
    <w:rsid w:val="00754227"/>
    <w:rsid w:val="0075749F"/>
    <w:rsid w:val="00761662"/>
    <w:rsid w:val="00767312"/>
    <w:rsid w:val="00772315"/>
    <w:rsid w:val="007760FF"/>
    <w:rsid w:val="0077625F"/>
    <w:rsid w:val="00782434"/>
    <w:rsid w:val="00784071"/>
    <w:rsid w:val="007875A4"/>
    <w:rsid w:val="00792238"/>
    <w:rsid w:val="007934E8"/>
    <w:rsid w:val="00796012"/>
    <w:rsid w:val="007964D6"/>
    <w:rsid w:val="0079670E"/>
    <w:rsid w:val="007A30B7"/>
    <w:rsid w:val="007B2B3E"/>
    <w:rsid w:val="007B3929"/>
    <w:rsid w:val="007C5809"/>
    <w:rsid w:val="007C5ED3"/>
    <w:rsid w:val="007D3807"/>
    <w:rsid w:val="007D46E0"/>
    <w:rsid w:val="007E4B85"/>
    <w:rsid w:val="007F08EA"/>
    <w:rsid w:val="007F3A4F"/>
    <w:rsid w:val="00815213"/>
    <w:rsid w:val="0082612B"/>
    <w:rsid w:val="0083345A"/>
    <w:rsid w:val="0085124A"/>
    <w:rsid w:val="00855632"/>
    <w:rsid w:val="00856DD3"/>
    <w:rsid w:val="00875359"/>
    <w:rsid w:val="00875BEC"/>
    <w:rsid w:val="00881463"/>
    <w:rsid w:val="008870DC"/>
    <w:rsid w:val="00896C79"/>
    <w:rsid w:val="008A53D9"/>
    <w:rsid w:val="008B5BDB"/>
    <w:rsid w:val="008D71CC"/>
    <w:rsid w:val="008E1EDD"/>
    <w:rsid w:val="008E5CAC"/>
    <w:rsid w:val="008F14DC"/>
    <w:rsid w:val="008F3C59"/>
    <w:rsid w:val="008F7C90"/>
    <w:rsid w:val="009031AA"/>
    <w:rsid w:val="00910723"/>
    <w:rsid w:val="0091130F"/>
    <w:rsid w:val="00915594"/>
    <w:rsid w:val="009212DF"/>
    <w:rsid w:val="00923F72"/>
    <w:rsid w:val="009271F2"/>
    <w:rsid w:val="009351CA"/>
    <w:rsid w:val="00937D39"/>
    <w:rsid w:val="00947319"/>
    <w:rsid w:val="00950D55"/>
    <w:rsid w:val="00952080"/>
    <w:rsid w:val="0095327E"/>
    <w:rsid w:val="009560CF"/>
    <w:rsid w:val="00956A96"/>
    <w:rsid w:val="00973E97"/>
    <w:rsid w:val="009767AA"/>
    <w:rsid w:val="009767F7"/>
    <w:rsid w:val="00976C37"/>
    <w:rsid w:val="00982FE4"/>
    <w:rsid w:val="00994DA7"/>
    <w:rsid w:val="009A4D06"/>
    <w:rsid w:val="009B4A78"/>
    <w:rsid w:val="009D25C8"/>
    <w:rsid w:val="009D2637"/>
    <w:rsid w:val="009D5A32"/>
    <w:rsid w:val="009E01A4"/>
    <w:rsid w:val="009E2ED3"/>
    <w:rsid w:val="009E63EA"/>
    <w:rsid w:val="009F6FD8"/>
    <w:rsid w:val="009F7CE8"/>
    <w:rsid w:val="00A00348"/>
    <w:rsid w:val="00A03A9A"/>
    <w:rsid w:val="00A12A62"/>
    <w:rsid w:val="00A13156"/>
    <w:rsid w:val="00A22B16"/>
    <w:rsid w:val="00A23BAD"/>
    <w:rsid w:val="00A33A56"/>
    <w:rsid w:val="00A37140"/>
    <w:rsid w:val="00A4033E"/>
    <w:rsid w:val="00A4787A"/>
    <w:rsid w:val="00A52576"/>
    <w:rsid w:val="00A5471F"/>
    <w:rsid w:val="00A62B02"/>
    <w:rsid w:val="00A772C0"/>
    <w:rsid w:val="00A81744"/>
    <w:rsid w:val="00A86142"/>
    <w:rsid w:val="00A96060"/>
    <w:rsid w:val="00AA230A"/>
    <w:rsid w:val="00AA60A6"/>
    <w:rsid w:val="00AB2C64"/>
    <w:rsid w:val="00AB3F0F"/>
    <w:rsid w:val="00AB5189"/>
    <w:rsid w:val="00AB75A3"/>
    <w:rsid w:val="00AC5D19"/>
    <w:rsid w:val="00AC7DCA"/>
    <w:rsid w:val="00AE39AF"/>
    <w:rsid w:val="00AE3E76"/>
    <w:rsid w:val="00AF4BB5"/>
    <w:rsid w:val="00AF4F1C"/>
    <w:rsid w:val="00B01B02"/>
    <w:rsid w:val="00B06BE1"/>
    <w:rsid w:val="00B076C5"/>
    <w:rsid w:val="00B1134E"/>
    <w:rsid w:val="00B36B01"/>
    <w:rsid w:val="00B374B5"/>
    <w:rsid w:val="00B434DB"/>
    <w:rsid w:val="00B50663"/>
    <w:rsid w:val="00B534C4"/>
    <w:rsid w:val="00B679F1"/>
    <w:rsid w:val="00B716BE"/>
    <w:rsid w:val="00B725EF"/>
    <w:rsid w:val="00B86BCC"/>
    <w:rsid w:val="00B96E52"/>
    <w:rsid w:val="00BA709C"/>
    <w:rsid w:val="00BB344E"/>
    <w:rsid w:val="00BD5225"/>
    <w:rsid w:val="00BD6642"/>
    <w:rsid w:val="00BE3E11"/>
    <w:rsid w:val="00BF341E"/>
    <w:rsid w:val="00BF465B"/>
    <w:rsid w:val="00C01B65"/>
    <w:rsid w:val="00C116CD"/>
    <w:rsid w:val="00C16943"/>
    <w:rsid w:val="00C27318"/>
    <w:rsid w:val="00C35EE5"/>
    <w:rsid w:val="00C453F3"/>
    <w:rsid w:val="00C64E10"/>
    <w:rsid w:val="00C73C79"/>
    <w:rsid w:val="00CD0131"/>
    <w:rsid w:val="00CE54FB"/>
    <w:rsid w:val="00CE5D07"/>
    <w:rsid w:val="00CF28F9"/>
    <w:rsid w:val="00D040B4"/>
    <w:rsid w:val="00D11244"/>
    <w:rsid w:val="00D13A0E"/>
    <w:rsid w:val="00D259BE"/>
    <w:rsid w:val="00D30521"/>
    <w:rsid w:val="00D33DAB"/>
    <w:rsid w:val="00D37955"/>
    <w:rsid w:val="00D435F8"/>
    <w:rsid w:val="00D47002"/>
    <w:rsid w:val="00D502C1"/>
    <w:rsid w:val="00D571CB"/>
    <w:rsid w:val="00D63658"/>
    <w:rsid w:val="00D753F4"/>
    <w:rsid w:val="00D8079A"/>
    <w:rsid w:val="00D82EFD"/>
    <w:rsid w:val="00D96841"/>
    <w:rsid w:val="00DA6FE8"/>
    <w:rsid w:val="00DB4F87"/>
    <w:rsid w:val="00DE4065"/>
    <w:rsid w:val="00DE7138"/>
    <w:rsid w:val="00DF13F1"/>
    <w:rsid w:val="00DF6DD7"/>
    <w:rsid w:val="00E11384"/>
    <w:rsid w:val="00E12D28"/>
    <w:rsid w:val="00E245C7"/>
    <w:rsid w:val="00E25AA6"/>
    <w:rsid w:val="00E301DF"/>
    <w:rsid w:val="00E42E46"/>
    <w:rsid w:val="00E4413F"/>
    <w:rsid w:val="00E45B31"/>
    <w:rsid w:val="00E558CC"/>
    <w:rsid w:val="00E5734F"/>
    <w:rsid w:val="00E726F1"/>
    <w:rsid w:val="00E80052"/>
    <w:rsid w:val="00E81698"/>
    <w:rsid w:val="00E87BCC"/>
    <w:rsid w:val="00E920E2"/>
    <w:rsid w:val="00EA2D65"/>
    <w:rsid w:val="00EB70CE"/>
    <w:rsid w:val="00EC021A"/>
    <w:rsid w:val="00ED06A9"/>
    <w:rsid w:val="00ED51CD"/>
    <w:rsid w:val="00F0216C"/>
    <w:rsid w:val="00F21AF6"/>
    <w:rsid w:val="00F47A27"/>
    <w:rsid w:val="00F540BF"/>
    <w:rsid w:val="00F602AB"/>
    <w:rsid w:val="00F61767"/>
    <w:rsid w:val="00F7026F"/>
    <w:rsid w:val="00F7576F"/>
    <w:rsid w:val="00F8229E"/>
    <w:rsid w:val="00F85261"/>
    <w:rsid w:val="00F87E68"/>
    <w:rsid w:val="00F953C9"/>
    <w:rsid w:val="00FE0D68"/>
    <w:rsid w:val="00FE3916"/>
    <w:rsid w:val="00FE5BFA"/>
    <w:rsid w:val="00FE7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61F727FE"/>
  <w15:docId w15:val="{DCBC8EBE-826C-4126-A06D-5DA5674DD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</w:style>
  <w:style w:type="character" w:styleId="af7">
    <w:name w:val="Hyperlink"/>
    <w:rPr>
      <w:color w:val="0000FF"/>
      <w:u w:val="single"/>
    </w:rPr>
  </w:style>
  <w:style w:type="table" w:styleId="af8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9">
    <w:name w:val="Balloon Text"/>
    <w:basedOn w:val="a"/>
    <w:link w:val="afa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paragraph" w:styleId="afb">
    <w:name w:val="List Paragraph"/>
    <w:basedOn w:val="a"/>
    <w:uiPriority w:val="34"/>
    <w:qFormat/>
    <w:pPr>
      <w:ind w:left="720"/>
      <w:contextualSpacing/>
    </w:pPr>
  </w:style>
  <w:style w:type="character" w:styleId="afc">
    <w:name w:val="Strong"/>
    <w:basedOn w:val="a0"/>
    <w:uiPriority w:val="22"/>
    <w:qFormat/>
    <w:rsid w:val="002443D5"/>
    <w:rPr>
      <w:b/>
      <w:bCs/>
    </w:rPr>
  </w:style>
  <w:style w:type="character" w:styleId="afd">
    <w:name w:val="Unresolved Mention"/>
    <w:basedOn w:val="a0"/>
    <w:uiPriority w:val="99"/>
    <w:semiHidden/>
    <w:unhideWhenUsed/>
    <w:rsid w:val="00AA230A"/>
    <w:rPr>
      <w:color w:val="605E5C"/>
      <w:shd w:val="clear" w:color="auto" w:fill="E1DFDD"/>
    </w:rPr>
  </w:style>
  <w:style w:type="paragraph" w:styleId="afe">
    <w:name w:val="Normal (Web)"/>
    <w:basedOn w:val="a"/>
    <w:uiPriority w:val="99"/>
    <w:unhideWhenUsed/>
    <w:rsid w:val="005C6FBB"/>
    <w:pPr>
      <w:spacing w:before="100" w:beforeAutospacing="1" w:after="100" w:afterAutospacing="1"/>
    </w:pPr>
  </w:style>
  <w:style w:type="character" w:styleId="aff">
    <w:name w:val="Emphasis"/>
    <w:basedOn w:val="a0"/>
    <w:uiPriority w:val="20"/>
    <w:qFormat/>
    <w:rsid w:val="00BE3E1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0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energyexpo.by/visitors/ticket/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maps.google.com/?q=%D0%BF%D1%80.%D0%9F%D0%BE%D0%B1%D0%B5%D0%B4%D0%B8%D1%82%D0%B5%D0%BB%D0%B5%D0%B9+20/2&amp;entry=gmail&amp;source=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volna.by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volna.by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11070C28-E48F-474B-BCE3-31DF789D7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4857</TotalTime>
  <Pages>1</Pages>
  <Words>541</Words>
  <Characters>3086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Лещук Алексей  Михайлович</dc:creator>
  <cp:keywords/>
  <dc:description/>
  <cp:lastModifiedBy>Мороз Наталия Олеговна</cp:lastModifiedBy>
  <cp:revision>124</cp:revision>
  <cp:lastPrinted>2023-10-09T08:43:00Z</cp:lastPrinted>
  <dcterms:created xsi:type="dcterms:W3CDTF">2023-09-04T12:00:00Z</dcterms:created>
  <dcterms:modified xsi:type="dcterms:W3CDTF">2023-10-09T10:11:00Z</dcterms:modified>
</cp:coreProperties>
</file>