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4E90" w14:textId="77777777" w:rsidR="0053725A" w:rsidRPr="001E2F30" w:rsidRDefault="0053725A" w:rsidP="002F3F6F">
      <w:pPr>
        <w:spacing w:after="0" w:line="240" w:lineRule="auto"/>
        <w:jc w:val="center"/>
        <w:rPr>
          <w:rFonts w:ascii="Arial" w:hAnsi="Arial" w:cs="Arial"/>
          <w:b/>
          <w:color w:val="656565"/>
          <w:sz w:val="20"/>
          <w:szCs w:val="20"/>
        </w:rPr>
      </w:pPr>
      <w:r w:rsidRPr="001E2F30"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81ED32B" wp14:editId="2197D863">
            <wp:simplePos x="0" y="0"/>
            <wp:positionH relativeFrom="column">
              <wp:posOffset>-582295</wp:posOffset>
            </wp:positionH>
            <wp:positionV relativeFrom="paragraph">
              <wp:posOffset>-701675</wp:posOffset>
            </wp:positionV>
            <wp:extent cx="7512685" cy="956310"/>
            <wp:effectExtent l="0" t="0" r="0" b="0"/>
            <wp:wrapThrough wrapText="bothSides">
              <wp:wrapPolygon edited="0">
                <wp:start x="0" y="0"/>
                <wp:lineTo x="0" y="21084"/>
                <wp:lineTo x="21525" y="21084"/>
                <wp:lineTo x="21525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30">
        <w:rPr>
          <w:rFonts w:ascii="Arial" w:hAnsi="Arial" w:cs="Arial"/>
          <w:b/>
          <w:color w:val="656565"/>
          <w:sz w:val="20"/>
          <w:szCs w:val="20"/>
        </w:rPr>
        <w:t>Уважаемые господа!</w:t>
      </w:r>
    </w:p>
    <w:p w14:paraId="0B5DBF96" w14:textId="77777777" w:rsidR="0053725A" w:rsidRPr="00B13688" w:rsidRDefault="0053725A" w:rsidP="0053725A">
      <w:pPr>
        <w:pStyle w:val="a8"/>
        <w:ind w:firstLine="284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B13688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что обратились в нашу компанию и надеемся видеть Вас в числе наших клиентов.</w:t>
      </w:r>
    </w:p>
    <w:p w14:paraId="268B85BB" w14:textId="77777777" w:rsidR="0053725A" w:rsidRPr="00B13688" w:rsidRDefault="0053725A" w:rsidP="0053725A">
      <w:pPr>
        <w:spacing w:after="120" w:line="240" w:lineRule="auto"/>
        <w:ind w:firstLine="284"/>
        <w:jc w:val="center"/>
        <w:rPr>
          <w:rFonts w:ascii="Arial" w:hAnsi="Arial" w:cs="Arial"/>
          <w:color w:val="656565"/>
          <w:sz w:val="20"/>
          <w:szCs w:val="20"/>
        </w:rPr>
      </w:pPr>
      <w:r w:rsidRPr="00B13688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51961F2A" w14:textId="77777777" w:rsidR="0053725A" w:rsidRDefault="0053725A" w:rsidP="0053725A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  <w:r w:rsidRPr="00B13688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5178B" wp14:editId="30751793">
                <wp:simplePos x="0" y="0"/>
                <wp:positionH relativeFrom="column">
                  <wp:posOffset>-389255</wp:posOffset>
                </wp:positionH>
                <wp:positionV relativeFrom="paragraph">
                  <wp:posOffset>437515</wp:posOffset>
                </wp:positionV>
                <wp:extent cx="7094220" cy="0"/>
                <wp:effectExtent l="0" t="0" r="11430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E3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30.65pt;margin-top:34.45pt;width:558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" strokecolor="#656565" strokeweight="1.5pt"/>
            </w:pict>
          </mc:Fallback>
        </mc:AlternateContent>
      </w:r>
      <w:r w:rsidRPr="00B13688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p w14:paraId="07366BFF" w14:textId="77777777" w:rsidR="0053725A" w:rsidRDefault="0053725A" w:rsidP="003C2EBD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</w:p>
    <w:p w14:paraId="4DD9D207" w14:textId="77777777" w:rsidR="0053725A" w:rsidRPr="003C2EBD" w:rsidRDefault="0053725A" w:rsidP="003C2EBD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25"/>
        <w:gridCol w:w="142"/>
        <w:gridCol w:w="850"/>
        <w:gridCol w:w="142"/>
        <w:gridCol w:w="284"/>
        <w:gridCol w:w="850"/>
        <w:gridCol w:w="142"/>
        <w:gridCol w:w="425"/>
        <w:gridCol w:w="142"/>
        <w:gridCol w:w="614"/>
        <w:gridCol w:w="945"/>
      </w:tblGrid>
      <w:tr w:rsidR="007227EA" w:rsidRPr="007227EA" w14:paraId="1FAC16A2" w14:textId="77777777" w:rsidTr="00AB0950">
        <w:trPr>
          <w:trHeight w:hRule="exact" w:val="397"/>
        </w:trPr>
        <w:tc>
          <w:tcPr>
            <w:tcW w:w="10632" w:type="dxa"/>
            <w:gridSpan w:val="13"/>
            <w:shd w:val="clear" w:color="auto" w:fill="auto"/>
            <w:vAlign w:val="center"/>
          </w:tcPr>
          <w:p w14:paraId="385B3FD1" w14:textId="77777777" w:rsidR="003C2EBD" w:rsidRPr="007227EA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Общие данные:</w:t>
            </w:r>
          </w:p>
        </w:tc>
      </w:tr>
      <w:tr w:rsidR="007227EA" w:rsidRPr="007227EA" w14:paraId="4DF04749" w14:textId="77777777" w:rsidTr="00AB0950">
        <w:trPr>
          <w:trHeight w:hRule="exact" w:val="340"/>
        </w:trPr>
        <w:tc>
          <w:tcPr>
            <w:tcW w:w="10632" w:type="dxa"/>
            <w:gridSpan w:val="13"/>
            <w:shd w:val="clear" w:color="auto" w:fill="auto"/>
          </w:tcPr>
          <w:p w14:paraId="27ED194C" w14:textId="77777777" w:rsidR="003C2EBD" w:rsidRPr="007227EA" w:rsidRDefault="003C2EBD" w:rsidP="009A7F11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Наименование предприятия (контактная информация): </w:t>
            </w:r>
          </w:p>
        </w:tc>
      </w:tr>
      <w:tr w:rsidR="007227EA" w:rsidRPr="007227EA" w14:paraId="08358E76" w14:textId="77777777" w:rsidTr="00AB0950">
        <w:trPr>
          <w:trHeight w:hRule="exact" w:val="340"/>
        </w:trPr>
        <w:tc>
          <w:tcPr>
            <w:tcW w:w="10632" w:type="dxa"/>
            <w:gridSpan w:val="13"/>
            <w:shd w:val="clear" w:color="auto" w:fill="auto"/>
          </w:tcPr>
          <w:p w14:paraId="15EB8AB9" w14:textId="77777777" w:rsidR="003C2EBD" w:rsidRPr="007227EA" w:rsidRDefault="003C2EBD" w:rsidP="00DD1710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Предмет термообработки</w:t>
            </w:r>
            <w:r w:rsidR="00994DC6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(объект, материал)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: </w:t>
            </w:r>
          </w:p>
        </w:tc>
      </w:tr>
      <w:tr w:rsidR="007227EA" w:rsidRPr="007227EA" w14:paraId="1B09CC6A" w14:textId="77777777" w:rsidTr="001E2F30">
        <w:trPr>
          <w:trHeight w:hRule="exact" w:val="1013"/>
        </w:trPr>
        <w:tc>
          <w:tcPr>
            <w:tcW w:w="10632" w:type="dxa"/>
            <w:gridSpan w:val="13"/>
            <w:shd w:val="clear" w:color="auto" w:fill="auto"/>
          </w:tcPr>
          <w:p w14:paraId="09A701A3" w14:textId="77777777" w:rsidR="003C2EBD" w:rsidRDefault="00DF2DBD" w:rsidP="005A031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Краткий технологический процесс термообработки</w:t>
            </w:r>
            <w:r w:rsidR="005A0316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(кол-во шагов термообработки </w:t>
            </w:r>
            <w:r w:rsidR="00CB5444" w:rsidRPr="007227EA">
              <w:rPr>
                <w:rFonts w:ascii="Arial" w:hAnsi="Arial" w:cs="Arial"/>
                <w:color w:val="656565"/>
                <w:sz w:val="20"/>
                <w:szCs w:val="20"/>
              </w:rPr>
              <w:t>или другие особенности</w:t>
            </w:r>
            <w:r w:rsidR="009E6A2D" w:rsidRPr="007227EA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  <w:r w:rsidR="00CB5444" w:rsidRPr="007227EA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  <w:p w14:paraId="66F6899A" w14:textId="77777777" w:rsidR="001E2F30" w:rsidRPr="007227EA" w:rsidRDefault="001E2F30" w:rsidP="005A031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227EA" w:rsidRPr="007227EA" w14:paraId="5C78C84C" w14:textId="77777777" w:rsidTr="00AB0950">
        <w:trPr>
          <w:trHeight w:hRule="exact" w:val="340"/>
        </w:trPr>
        <w:tc>
          <w:tcPr>
            <w:tcW w:w="10632" w:type="dxa"/>
            <w:gridSpan w:val="13"/>
            <w:vAlign w:val="center"/>
          </w:tcPr>
          <w:p w14:paraId="61F3AE76" w14:textId="77777777" w:rsidR="003C2EBD" w:rsidRPr="007227EA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Технические характеристики:</w:t>
            </w:r>
          </w:p>
        </w:tc>
      </w:tr>
      <w:tr w:rsidR="007227EA" w:rsidRPr="007227EA" w14:paraId="0AADDBFF" w14:textId="77777777" w:rsidTr="00AB0950">
        <w:trPr>
          <w:trHeight w:hRule="exact" w:val="374"/>
        </w:trPr>
        <w:tc>
          <w:tcPr>
            <w:tcW w:w="10632" w:type="dxa"/>
            <w:gridSpan w:val="13"/>
          </w:tcPr>
          <w:p w14:paraId="20A8E6E0" w14:textId="77777777" w:rsidR="00994DC6" w:rsidRPr="007227EA" w:rsidRDefault="00994DC6" w:rsidP="00957086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Условия эксплуатации</w:t>
            </w:r>
            <w:r w:rsidR="00957086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 и </w:t>
            </w:r>
            <w:r w:rsidR="003F4D0F" w:rsidRPr="007227EA">
              <w:rPr>
                <w:rFonts w:ascii="Arial" w:hAnsi="Arial" w:cs="Arial"/>
                <w:color w:val="656565"/>
                <w:sz w:val="20"/>
                <w:szCs w:val="20"/>
              </w:rPr>
              <w:t>категория помещения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7227EA" w:rsidRPr="007227EA" w14:paraId="1208237D" w14:textId="77777777" w:rsidTr="00AB0950">
        <w:trPr>
          <w:trHeight w:val="284"/>
        </w:trPr>
        <w:tc>
          <w:tcPr>
            <w:tcW w:w="7230" w:type="dxa"/>
            <w:gridSpan w:val="6"/>
            <w:vMerge w:val="restart"/>
            <w:vAlign w:val="center"/>
          </w:tcPr>
          <w:p w14:paraId="4ADD7717" w14:textId="77777777" w:rsidR="003953F1" w:rsidRPr="007227EA" w:rsidRDefault="003953F1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Напряжение питания, В:</w:t>
            </w:r>
          </w:p>
        </w:tc>
        <w:tc>
          <w:tcPr>
            <w:tcW w:w="1134" w:type="dxa"/>
            <w:gridSpan w:val="2"/>
          </w:tcPr>
          <w:p w14:paraId="2D2E82B3" w14:textId="77777777" w:rsidR="003953F1" w:rsidRPr="007227EA" w:rsidRDefault="003953F1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В</w:t>
            </w:r>
          </w:p>
        </w:tc>
        <w:tc>
          <w:tcPr>
            <w:tcW w:w="1323" w:type="dxa"/>
            <w:gridSpan w:val="4"/>
          </w:tcPr>
          <w:p w14:paraId="6C58E298" w14:textId="77777777" w:rsidR="003953F1" w:rsidRPr="007227EA" w:rsidRDefault="003953F1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Кол-во фаз</w:t>
            </w:r>
          </w:p>
        </w:tc>
        <w:tc>
          <w:tcPr>
            <w:tcW w:w="945" w:type="dxa"/>
          </w:tcPr>
          <w:p w14:paraId="28F9CBB2" w14:textId="77777777" w:rsidR="003953F1" w:rsidRPr="007227EA" w:rsidRDefault="003953F1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Гц</w:t>
            </w:r>
          </w:p>
        </w:tc>
      </w:tr>
      <w:tr w:rsidR="007227EA" w:rsidRPr="007227EA" w14:paraId="3B6261E8" w14:textId="77777777" w:rsidTr="00AB0950">
        <w:trPr>
          <w:trHeight w:val="284"/>
        </w:trPr>
        <w:tc>
          <w:tcPr>
            <w:tcW w:w="7230" w:type="dxa"/>
            <w:gridSpan w:val="6"/>
            <w:vMerge/>
            <w:vAlign w:val="center"/>
          </w:tcPr>
          <w:p w14:paraId="5D46323F" w14:textId="77777777" w:rsidR="003953F1" w:rsidRPr="007227EA" w:rsidRDefault="003953F1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90291CC" w14:textId="77777777" w:rsidR="003953F1" w:rsidRPr="007227EA" w:rsidRDefault="003953F1" w:rsidP="003953F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323" w:type="dxa"/>
            <w:gridSpan w:val="4"/>
          </w:tcPr>
          <w:p w14:paraId="22A02311" w14:textId="77777777" w:rsidR="003953F1" w:rsidRPr="007227EA" w:rsidRDefault="003953F1" w:rsidP="003953F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945" w:type="dxa"/>
          </w:tcPr>
          <w:p w14:paraId="746E027D" w14:textId="77777777" w:rsidR="003953F1" w:rsidRPr="007227EA" w:rsidRDefault="003953F1" w:rsidP="003953F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7227EA" w:rsidRPr="007227EA" w14:paraId="23EB3CD4" w14:textId="77777777" w:rsidTr="00AB0950">
        <w:trPr>
          <w:trHeight w:val="284"/>
        </w:trPr>
        <w:tc>
          <w:tcPr>
            <w:tcW w:w="7230" w:type="dxa"/>
            <w:gridSpan w:val="6"/>
            <w:vMerge w:val="restart"/>
            <w:vAlign w:val="center"/>
          </w:tcPr>
          <w:p w14:paraId="4852DBB8" w14:textId="77777777" w:rsidR="00904408" w:rsidRPr="007227EA" w:rsidRDefault="00904408" w:rsidP="00BC4C37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Рабочая температура ◦С</w:t>
            </w:r>
            <w:r w:rsidR="00BC4C37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(по </w:t>
            </w:r>
            <w:proofErr w:type="gramStart"/>
            <w:r w:rsidR="00BC4C37" w:rsidRPr="007227EA">
              <w:rPr>
                <w:rFonts w:ascii="Arial" w:hAnsi="Arial" w:cs="Arial"/>
                <w:color w:val="656565"/>
                <w:sz w:val="20"/>
                <w:szCs w:val="20"/>
              </w:rPr>
              <w:t>умолчанию  мах</w:t>
            </w:r>
            <w:proofErr w:type="gramEnd"/>
            <w:r w:rsidR="00BC4C37" w:rsidRPr="007227EA">
              <w:rPr>
                <w:rFonts w:ascii="Arial" w:hAnsi="Arial" w:cs="Arial"/>
                <w:color w:val="656565"/>
                <w:sz w:val="20"/>
                <w:szCs w:val="20"/>
              </w:rPr>
              <w:t>=120</w:t>
            </w:r>
            <w:r w:rsidR="00BC4C37" w:rsidRPr="007227EA">
              <w:rPr>
                <w:rFonts w:ascii="Arial" w:hAnsi="Arial" w:cs="Arial"/>
                <w:color w:val="656565"/>
                <w:sz w:val="20"/>
                <w:szCs w:val="20"/>
                <w:vertAlign w:val="superscript"/>
              </w:rPr>
              <w:t>о</w:t>
            </w:r>
            <w:r w:rsidR="00BC4C37" w:rsidRPr="007227EA">
              <w:rPr>
                <w:rFonts w:ascii="Arial" w:hAnsi="Arial" w:cs="Arial"/>
                <w:color w:val="656565"/>
                <w:sz w:val="20"/>
                <w:szCs w:val="20"/>
              </w:rPr>
              <w:t>С)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4"/>
            <w:vAlign w:val="center"/>
          </w:tcPr>
          <w:p w14:paraId="2DC404E6" w14:textId="77777777" w:rsidR="00904408" w:rsidRPr="007227EA" w:rsidRDefault="00904408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от</w:t>
            </w:r>
          </w:p>
        </w:tc>
        <w:tc>
          <w:tcPr>
            <w:tcW w:w="1701" w:type="dxa"/>
            <w:gridSpan w:val="3"/>
            <w:vAlign w:val="center"/>
          </w:tcPr>
          <w:p w14:paraId="53FCCA57" w14:textId="77777777" w:rsidR="00904408" w:rsidRPr="007227EA" w:rsidRDefault="00904408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до</w:t>
            </w:r>
          </w:p>
        </w:tc>
      </w:tr>
      <w:tr w:rsidR="007227EA" w:rsidRPr="007227EA" w14:paraId="39581F56" w14:textId="77777777" w:rsidTr="00AB0950">
        <w:trPr>
          <w:trHeight w:val="284"/>
        </w:trPr>
        <w:tc>
          <w:tcPr>
            <w:tcW w:w="7230" w:type="dxa"/>
            <w:gridSpan w:val="6"/>
            <w:vMerge/>
            <w:vAlign w:val="center"/>
          </w:tcPr>
          <w:p w14:paraId="128966F6" w14:textId="77777777" w:rsidR="00904408" w:rsidRPr="007227EA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C3FABF5" w14:textId="77777777" w:rsidR="00904408" w:rsidRPr="007227EA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1B49F81" w14:textId="77777777" w:rsidR="00904408" w:rsidRPr="007227EA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227EA" w:rsidRPr="007227EA" w14:paraId="29A05F9A" w14:textId="77777777" w:rsidTr="00AB0950">
        <w:trPr>
          <w:trHeight w:val="284"/>
        </w:trPr>
        <w:tc>
          <w:tcPr>
            <w:tcW w:w="7230" w:type="dxa"/>
            <w:gridSpan w:val="6"/>
            <w:vAlign w:val="center"/>
          </w:tcPr>
          <w:p w14:paraId="04B6E94F" w14:textId="77777777" w:rsidR="00904408" w:rsidRPr="007227EA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Допустимый перепад температур, ± ◦С:</w:t>
            </w:r>
          </w:p>
        </w:tc>
        <w:tc>
          <w:tcPr>
            <w:tcW w:w="3402" w:type="dxa"/>
            <w:gridSpan w:val="7"/>
            <w:vAlign w:val="center"/>
          </w:tcPr>
          <w:p w14:paraId="78211E9D" w14:textId="77777777" w:rsidR="00904408" w:rsidRPr="007227EA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227EA" w:rsidRPr="007227EA" w14:paraId="76F36AC7" w14:textId="77777777" w:rsidTr="00AB0950">
        <w:trPr>
          <w:trHeight w:val="284"/>
        </w:trPr>
        <w:tc>
          <w:tcPr>
            <w:tcW w:w="7230" w:type="dxa"/>
            <w:gridSpan w:val="6"/>
            <w:vAlign w:val="center"/>
          </w:tcPr>
          <w:p w14:paraId="08806673" w14:textId="77777777" w:rsidR="007606A2" w:rsidRPr="007227EA" w:rsidRDefault="007606A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Глубина вакуума, кПа (по умолчанию </w:t>
            </w:r>
            <w:r w:rsidR="00DD756F" w:rsidRPr="007227EA">
              <w:rPr>
                <w:rFonts w:ascii="Arial" w:hAnsi="Arial" w:cs="Arial"/>
                <w:color w:val="656565"/>
                <w:sz w:val="20"/>
                <w:szCs w:val="20"/>
              </w:rPr>
              <w:t>0,4 кПа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7"/>
            <w:vAlign w:val="center"/>
          </w:tcPr>
          <w:p w14:paraId="40E6F28A" w14:textId="77777777" w:rsidR="007606A2" w:rsidRPr="007227EA" w:rsidRDefault="007606A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227EA" w:rsidRPr="007227EA" w14:paraId="399BA9D1" w14:textId="77777777" w:rsidTr="00AB0950">
        <w:trPr>
          <w:trHeight w:val="284"/>
        </w:trPr>
        <w:tc>
          <w:tcPr>
            <w:tcW w:w="7230" w:type="dxa"/>
            <w:gridSpan w:val="6"/>
            <w:vAlign w:val="center"/>
          </w:tcPr>
          <w:p w14:paraId="73543B8B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Максимальная масса загрузки, кг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vAlign w:val="center"/>
          </w:tcPr>
          <w:p w14:paraId="017D2907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227EA" w:rsidRPr="007227EA" w14:paraId="3503F727" w14:textId="77777777" w:rsidTr="00AB0950">
        <w:trPr>
          <w:trHeight w:val="284"/>
        </w:trPr>
        <w:tc>
          <w:tcPr>
            <w:tcW w:w="6238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23CE7A37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Габариты внутреннего </w:t>
            </w:r>
            <w:r w:rsidR="00380E99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рабочего 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пространства</w:t>
            </w:r>
          </w:p>
          <w:p w14:paraId="43335344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(от поверхности тележки) / ширина В / длина 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E35E4" w14:textId="77777777" w:rsidR="003C2EBD" w:rsidRPr="007227EA" w:rsidRDefault="003C2EBD" w:rsidP="007227E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62BAA" w14:textId="77777777" w:rsidR="003C2EBD" w:rsidRPr="007227EA" w:rsidRDefault="003C2EBD" w:rsidP="007227E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60FAC" w14:textId="77777777" w:rsidR="003C2EBD" w:rsidRPr="007227EA" w:rsidRDefault="003C2EBD" w:rsidP="007227E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</w:p>
        </w:tc>
      </w:tr>
      <w:tr w:rsidR="007227EA" w:rsidRPr="007227EA" w14:paraId="370D18D8" w14:textId="77777777" w:rsidTr="00AB0950">
        <w:trPr>
          <w:trHeight w:val="284"/>
        </w:trPr>
        <w:tc>
          <w:tcPr>
            <w:tcW w:w="6238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742D5973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D878B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58F3B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47298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227EA" w:rsidRPr="007227EA" w14:paraId="45404CAD" w14:textId="77777777" w:rsidTr="00AB0950">
        <w:trPr>
          <w:trHeight w:val="284"/>
        </w:trPr>
        <w:tc>
          <w:tcPr>
            <w:tcW w:w="6238" w:type="dxa"/>
            <w:gridSpan w:val="4"/>
            <w:tcBorders>
              <w:right w:val="single" w:sz="8" w:space="0" w:color="auto"/>
            </w:tcBorders>
            <w:vAlign w:val="center"/>
          </w:tcPr>
          <w:p w14:paraId="0C7EF854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Допустимые внешние габариты</w:t>
            </w:r>
            <w:r w:rsidR="00E04FE0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/ ширина В / длина 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096A88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48D034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82AD6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7227EA" w:rsidRPr="007227EA" w14:paraId="494C0A1E" w14:textId="77777777" w:rsidTr="00D91A52">
        <w:trPr>
          <w:trHeight w:hRule="exact" w:val="578"/>
        </w:trPr>
        <w:tc>
          <w:tcPr>
            <w:tcW w:w="5671" w:type="dxa"/>
            <w:gridSpan w:val="2"/>
            <w:tcBorders>
              <w:right w:val="single" w:sz="8" w:space="0" w:color="auto"/>
            </w:tcBorders>
            <w:vAlign w:val="center"/>
          </w:tcPr>
          <w:p w14:paraId="4ECA6921" w14:textId="77777777" w:rsidR="008A6D12" w:rsidRPr="007227EA" w:rsidRDefault="008A6D12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ТИП </w:t>
            </w:r>
            <w:r w:rsidR="00586749" w:rsidRPr="007227EA">
              <w:rPr>
                <w:rFonts w:ascii="Arial" w:hAnsi="Arial" w:cs="Arial"/>
                <w:color w:val="656565"/>
                <w:sz w:val="20"/>
                <w:szCs w:val="20"/>
              </w:rPr>
              <w:t>нагревателей</w:t>
            </w:r>
          </w:p>
        </w:tc>
        <w:tc>
          <w:tcPr>
            <w:tcW w:w="1559" w:type="dxa"/>
            <w:gridSpan w:val="4"/>
            <w:tcBorders>
              <w:right w:val="single" w:sz="8" w:space="0" w:color="auto"/>
            </w:tcBorders>
            <w:vAlign w:val="center"/>
          </w:tcPr>
          <w:p w14:paraId="4630007D" w14:textId="77777777" w:rsidR="008A6D12" w:rsidRPr="007227EA" w:rsidRDefault="008A6D12" w:rsidP="0058674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ТЭН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vAlign w:val="center"/>
          </w:tcPr>
          <w:p w14:paraId="3A8F8BA9" w14:textId="77777777" w:rsidR="008A6D12" w:rsidRPr="007227EA" w:rsidRDefault="008A6D12" w:rsidP="0058674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Масляные радиаторы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center"/>
          </w:tcPr>
          <w:p w14:paraId="2FED9A7A" w14:textId="77777777" w:rsidR="008A6D12" w:rsidRPr="007227EA" w:rsidRDefault="008A6D12" w:rsidP="0058674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Индукционный</w:t>
            </w:r>
          </w:p>
        </w:tc>
      </w:tr>
      <w:tr w:rsidR="007227EA" w:rsidRPr="007227EA" w14:paraId="2C2E38B8" w14:textId="77777777" w:rsidTr="001E2F30">
        <w:trPr>
          <w:trHeight w:hRule="exact" w:val="793"/>
        </w:trPr>
        <w:tc>
          <w:tcPr>
            <w:tcW w:w="10632" w:type="dxa"/>
            <w:gridSpan w:val="13"/>
            <w:tcBorders>
              <w:right w:val="single" w:sz="8" w:space="0" w:color="auto"/>
            </w:tcBorders>
          </w:tcPr>
          <w:p w14:paraId="052D0BE6" w14:textId="77777777" w:rsidR="003C2EBD" w:rsidRPr="007227EA" w:rsidRDefault="00D54539" w:rsidP="00D54539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Иные характеристики </w:t>
            </w:r>
            <w:r w:rsidR="00B56BA4" w:rsidRPr="007227EA">
              <w:rPr>
                <w:rFonts w:ascii="Arial" w:hAnsi="Arial" w:cs="Arial"/>
                <w:color w:val="656565"/>
                <w:sz w:val="20"/>
                <w:szCs w:val="20"/>
              </w:rPr>
              <w:t>(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указать</w:t>
            </w:r>
            <w:r w:rsidR="00B56BA4" w:rsidRPr="007227EA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7227EA" w:rsidRPr="007227EA" w14:paraId="0CFC87BA" w14:textId="77777777" w:rsidTr="00AB0950">
        <w:trPr>
          <w:trHeight w:hRule="exact" w:val="397"/>
        </w:trPr>
        <w:tc>
          <w:tcPr>
            <w:tcW w:w="10632" w:type="dxa"/>
            <w:gridSpan w:val="13"/>
            <w:vAlign w:val="center"/>
          </w:tcPr>
          <w:p w14:paraId="0442AD3C" w14:textId="77777777" w:rsidR="003C2EBD" w:rsidRPr="007227EA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Конструктивные особенности:</w:t>
            </w:r>
          </w:p>
        </w:tc>
      </w:tr>
      <w:tr w:rsidR="007227EA" w:rsidRPr="007227EA" w14:paraId="32B1F813" w14:textId="77777777" w:rsidTr="00AB0950">
        <w:trPr>
          <w:trHeight w:hRule="exact" w:val="284"/>
        </w:trPr>
        <w:tc>
          <w:tcPr>
            <w:tcW w:w="7514" w:type="dxa"/>
            <w:gridSpan w:val="7"/>
          </w:tcPr>
          <w:p w14:paraId="4EEFB57F" w14:textId="77777777" w:rsidR="00086814" w:rsidRPr="007227EA" w:rsidRDefault="00086814" w:rsidP="00086814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Пространственное расположение печи (по умолчанию горизонтальное): </w:t>
            </w:r>
          </w:p>
        </w:tc>
        <w:tc>
          <w:tcPr>
            <w:tcW w:w="3118" w:type="dxa"/>
            <w:gridSpan w:val="6"/>
          </w:tcPr>
          <w:p w14:paraId="5D12BB8D" w14:textId="77777777" w:rsidR="00086814" w:rsidRPr="007227EA" w:rsidRDefault="00086814" w:rsidP="00086814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227EA" w:rsidRPr="007227EA" w14:paraId="7CB27CFD" w14:textId="77777777" w:rsidTr="00AB0950">
        <w:trPr>
          <w:trHeight w:hRule="exact" w:val="284"/>
        </w:trPr>
        <w:tc>
          <w:tcPr>
            <w:tcW w:w="10632" w:type="dxa"/>
            <w:gridSpan w:val="13"/>
            <w:vAlign w:val="center"/>
          </w:tcPr>
          <w:p w14:paraId="7086C14C" w14:textId="77777777" w:rsidR="003C2EBD" w:rsidRPr="007227EA" w:rsidRDefault="007C638B" w:rsidP="007D5DA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Конструкция дверей (</w:t>
            </w:r>
            <w:r w:rsidR="009403F4" w:rsidRPr="007227EA">
              <w:rPr>
                <w:rFonts w:ascii="Arial" w:hAnsi="Arial" w:cs="Arial"/>
                <w:color w:val="656565"/>
                <w:sz w:val="20"/>
                <w:szCs w:val="20"/>
              </w:rPr>
              <w:t>нужное выделить</w:t>
            </w:r>
            <w:r w:rsidR="007D5DAA" w:rsidRPr="007227EA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сдвижная</w:t>
            </w:r>
            <w:r w:rsidR="00C64132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в сторону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/ подъёмная</w:t>
            </w:r>
          </w:p>
        </w:tc>
      </w:tr>
      <w:tr w:rsidR="007227EA" w:rsidRPr="007227EA" w14:paraId="5E1EAA95" w14:textId="77777777" w:rsidTr="00AB0950">
        <w:trPr>
          <w:trHeight w:hRule="exact" w:val="284"/>
        </w:trPr>
        <w:tc>
          <w:tcPr>
            <w:tcW w:w="5671" w:type="dxa"/>
            <w:gridSpan w:val="2"/>
            <w:vAlign w:val="center"/>
          </w:tcPr>
          <w:p w14:paraId="6671E3D4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Тип привода двери</w:t>
            </w:r>
            <w:r w:rsidR="009403F4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(нужное выделить)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5"/>
            <w:vAlign w:val="center"/>
          </w:tcPr>
          <w:p w14:paraId="3A3E27D7" w14:textId="77777777" w:rsidR="003C2EBD" w:rsidRPr="007227EA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18" w:type="dxa"/>
            <w:gridSpan w:val="6"/>
            <w:vAlign w:val="center"/>
          </w:tcPr>
          <w:p w14:paraId="7D8B2530" w14:textId="77777777" w:rsidR="003C2EBD" w:rsidRPr="007227EA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7227EA" w:rsidRPr="007227EA" w14:paraId="132C8FE8" w14:textId="77777777" w:rsidTr="00AB0950">
        <w:trPr>
          <w:trHeight w:hRule="exact" w:val="284"/>
        </w:trPr>
        <w:tc>
          <w:tcPr>
            <w:tcW w:w="5671" w:type="dxa"/>
            <w:gridSpan w:val="2"/>
            <w:vAlign w:val="center"/>
          </w:tcPr>
          <w:p w14:paraId="5982F19D" w14:textId="77777777" w:rsidR="00114EB9" w:rsidRPr="007227EA" w:rsidRDefault="00114EB9" w:rsidP="00114EB9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Тип привода тележки</w:t>
            </w:r>
            <w:r w:rsidR="009403F4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(нужное выделить)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5"/>
            <w:vAlign w:val="center"/>
          </w:tcPr>
          <w:p w14:paraId="0F7C0BEC" w14:textId="77777777" w:rsidR="00114EB9" w:rsidRPr="007227EA" w:rsidRDefault="00114EB9" w:rsidP="006E0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18" w:type="dxa"/>
            <w:gridSpan w:val="6"/>
            <w:vAlign w:val="center"/>
          </w:tcPr>
          <w:p w14:paraId="24E22830" w14:textId="77777777" w:rsidR="00114EB9" w:rsidRPr="007227EA" w:rsidRDefault="00114EB9" w:rsidP="006E0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7227EA" w:rsidRPr="007227EA" w14:paraId="4114410F" w14:textId="77777777" w:rsidTr="00AB0950">
        <w:trPr>
          <w:trHeight w:hRule="exact" w:val="284"/>
        </w:trPr>
        <w:tc>
          <w:tcPr>
            <w:tcW w:w="5671" w:type="dxa"/>
            <w:gridSpan w:val="2"/>
            <w:vAlign w:val="center"/>
          </w:tcPr>
          <w:p w14:paraId="2F998249" w14:textId="77777777" w:rsidR="00867FD2" w:rsidRPr="007227EA" w:rsidRDefault="00867FD2" w:rsidP="00114EB9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Тип привода прижима двери</w:t>
            </w:r>
          </w:p>
        </w:tc>
        <w:tc>
          <w:tcPr>
            <w:tcW w:w="1843" w:type="dxa"/>
            <w:gridSpan w:val="5"/>
            <w:vAlign w:val="center"/>
          </w:tcPr>
          <w:p w14:paraId="2F27FD8B" w14:textId="77777777" w:rsidR="00867FD2" w:rsidRPr="007227EA" w:rsidRDefault="00867FD2" w:rsidP="006E0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Гидравлический</w:t>
            </w:r>
          </w:p>
        </w:tc>
        <w:tc>
          <w:tcPr>
            <w:tcW w:w="3118" w:type="dxa"/>
            <w:gridSpan w:val="6"/>
            <w:vAlign w:val="center"/>
          </w:tcPr>
          <w:p w14:paraId="2C367ADD" w14:textId="77777777" w:rsidR="00867FD2" w:rsidRPr="007227EA" w:rsidRDefault="00867FD2" w:rsidP="006E0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Пневматический</w:t>
            </w:r>
          </w:p>
        </w:tc>
      </w:tr>
      <w:tr w:rsidR="007227EA" w:rsidRPr="007227EA" w14:paraId="3814533B" w14:textId="77777777" w:rsidTr="001E2F30">
        <w:trPr>
          <w:trHeight w:hRule="exact" w:val="1015"/>
        </w:trPr>
        <w:tc>
          <w:tcPr>
            <w:tcW w:w="10632" w:type="dxa"/>
            <w:gridSpan w:val="13"/>
          </w:tcPr>
          <w:p w14:paraId="4110AEF2" w14:textId="77777777" w:rsidR="0080250E" w:rsidRPr="007227EA" w:rsidRDefault="00380E99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Наличие дополнительной</w:t>
            </w:r>
            <w:r w:rsidR="0080250E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оснастки для размещения объектов нагрева</w:t>
            </w:r>
            <w:r w:rsidR="00FA4E9B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или датчиков</w:t>
            </w:r>
            <w:r w:rsidR="0080250E" w:rsidRPr="007227EA">
              <w:rPr>
                <w:rFonts w:ascii="Arial" w:hAnsi="Arial" w:cs="Arial"/>
                <w:color w:val="656565"/>
                <w:sz w:val="20"/>
                <w:szCs w:val="20"/>
              </w:rPr>
              <w:t>, если да то какие (желательно предоставить эскизы)</w:t>
            </w:r>
            <w:r w:rsidR="0059596B" w:rsidRPr="007227EA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7227EA" w:rsidRPr="007227EA" w14:paraId="58DF326C" w14:textId="77777777" w:rsidTr="00D91A52">
        <w:trPr>
          <w:trHeight w:hRule="exact" w:val="748"/>
        </w:trPr>
        <w:tc>
          <w:tcPr>
            <w:tcW w:w="10632" w:type="dxa"/>
            <w:gridSpan w:val="13"/>
          </w:tcPr>
          <w:p w14:paraId="7EC9C5B0" w14:textId="77777777" w:rsidR="007D5DAA" w:rsidRPr="007227EA" w:rsidRDefault="007D5DAA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Контроль окончания </w:t>
            </w:r>
            <w:proofErr w:type="gramStart"/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сушки</w:t>
            </w:r>
            <w:r w:rsidR="00AB0950" w:rsidRPr="007227EA">
              <w:rPr>
                <w:rFonts w:ascii="Arial" w:hAnsi="Arial" w:cs="Arial"/>
                <w:color w:val="656565"/>
                <w:sz w:val="20"/>
                <w:szCs w:val="20"/>
              </w:rPr>
              <w:t>(</w:t>
            </w:r>
            <w:proofErr w:type="gramEnd"/>
            <w:r w:rsidR="00AB0950" w:rsidRPr="007227EA">
              <w:rPr>
                <w:rFonts w:ascii="Arial" w:hAnsi="Arial" w:cs="Arial"/>
                <w:color w:val="656565"/>
                <w:sz w:val="20"/>
                <w:szCs w:val="20"/>
              </w:rPr>
              <w:t>нужное выделить)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: По сопротивлению изоляции</w:t>
            </w:r>
          </w:p>
          <w:p w14:paraId="1DB1E72D" w14:textId="77777777" w:rsidR="007D5DAA" w:rsidRPr="007227EA" w:rsidRDefault="00B959C9" w:rsidP="00B959C9">
            <w:pPr>
              <w:spacing w:after="0" w:line="240" w:lineRule="auto"/>
              <w:ind w:right="-108" w:firstLine="4429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По прекращению выделения влаги</w:t>
            </w:r>
          </w:p>
          <w:p w14:paraId="4CFE751A" w14:textId="77777777" w:rsidR="00B959C9" w:rsidRPr="007227EA" w:rsidRDefault="00B959C9" w:rsidP="00D91A52">
            <w:pPr>
              <w:spacing w:after="0" w:line="240" w:lineRule="auto"/>
              <w:ind w:right="-108" w:firstLine="4429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Тестирование на падение вакуума</w:t>
            </w:r>
          </w:p>
        </w:tc>
      </w:tr>
      <w:tr w:rsidR="007227EA" w:rsidRPr="007227EA" w14:paraId="02C78F85" w14:textId="77777777" w:rsidTr="001E2F30">
        <w:trPr>
          <w:trHeight w:hRule="exact" w:val="1083"/>
        </w:trPr>
        <w:tc>
          <w:tcPr>
            <w:tcW w:w="8506" w:type="dxa"/>
            <w:gridSpan w:val="9"/>
          </w:tcPr>
          <w:p w14:paraId="059E3A1F" w14:textId="77777777" w:rsidR="00FA4E9B" w:rsidRPr="007227EA" w:rsidRDefault="00FA4E9B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Кабельная продукция (по умолчанию по 10 метров всех необходимых кабелей)</w:t>
            </w:r>
            <w:r w:rsidR="002A6D36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если необходимо больше указать:</w:t>
            </w:r>
          </w:p>
        </w:tc>
        <w:tc>
          <w:tcPr>
            <w:tcW w:w="2126" w:type="dxa"/>
            <w:gridSpan w:val="4"/>
          </w:tcPr>
          <w:p w14:paraId="2228656B" w14:textId="77777777" w:rsidR="00FA4E9B" w:rsidRPr="007227EA" w:rsidRDefault="00FA4E9B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227EA" w:rsidRPr="007227EA" w14:paraId="7FF7BAE5" w14:textId="77777777" w:rsidTr="00AB0950">
        <w:trPr>
          <w:trHeight w:hRule="exact" w:val="397"/>
        </w:trPr>
        <w:tc>
          <w:tcPr>
            <w:tcW w:w="10632" w:type="dxa"/>
            <w:gridSpan w:val="13"/>
            <w:vAlign w:val="center"/>
          </w:tcPr>
          <w:p w14:paraId="3CD98608" w14:textId="77777777" w:rsidR="003C2EBD" w:rsidRPr="007227EA" w:rsidRDefault="0053725A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lastRenderedPageBreak/>
              <w:br w:type="page"/>
            </w:r>
            <w:r w:rsidR="003C2EBD" w:rsidRPr="007227EA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Система управления печью</w:t>
            </w:r>
            <w:r w:rsidR="006B3ECE" w:rsidRPr="007227EA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 xml:space="preserve"> Автоматическая</w:t>
            </w:r>
            <w:r w:rsidR="003C2EBD" w:rsidRPr="007227EA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:</w:t>
            </w:r>
          </w:p>
        </w:tc>
      </w:tr>
      <w:tr w:rsidR="007227EA" w:rsidRPr="007227EA" w14:paraId="5522E482" w14:textId="77777777" w:rsidTr="00B770ED">
        <w:trPr>
          <w:trHeight w:hRule="exact" w:val="557"/>
        </w:trPr>
        <w:tc>
          <w:tcPr>
            <w:tcW w:w="3970" w:type="dxa"/>
            <w:vAlign w:val="center"/>
          </w:tcPr>
          <w:p w14:paraId="5DC9D9CD" w14:textId="77777777" w:rsidR="000E71EB" w:rsidRPr="007227EA" w:rsidRDefault="000E71EB" w:rsidP="006766D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Размещение шкафа управления печью</w:t>
            </w:r>
            <w:r w:rsidR="00B770ED" w:rsidRPr="007227EA">
              <w:rPr>
                <w:rFonts w:ascii="Arial" w:hAnsi="Arial" w:cs="Arial"/>
                <w:color w:val="656565"/>
                <w:sz w:val="20"/>
                <w:szCs w:val="20"/>
              </w:rPr>
              <w:t xml:space="preserve"> (нужное выделить)</w:t>
            </w: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4"/>
            <w:vAlign w:val="center"/>
          </w:tcPr>
          <w:p w14:paraId="23B57BFE" w14:textId="77777777" w:rsidR="000E71EB" w:rsidRPr="007227EA" w:rsidRDefault="000E71EB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Рядом с печью</w:t>
            </w:r>
          </w:p>
        </w:tc>
        <w:tc>
          <w:tcPr>
            <w:tcW w:w="3544" w:type="dxa"/>
            <w:gridSpan w:val="8"/>
            <w:vAlign w:val="center"/>
          </w:tcPr>
          <w:p w14:paraId="0462960B" w14:textId="77777777" w:rsidR="000E71EB" w:rsidRPr="007227EA" w:rsidRDefault="000E71EB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color w:val="656565"/>
                <w:sz w:val="20"/>
                <w:szCs w:val="20"/>
              </w:rPr>
              <w:t>В отдельном помещении</w:t>
            </w:r>
          </w:p>
        </w:tc>
      </w:tr>
      <w:tr w:rsidR="007227EA" w:rsidRPr="007227EA" w14:paraId="3ACB7C3F" w14:textId="77777777" w:rsidTr="00B56BA4">
        <w:trPr>
          <w:trHeight w:hRule="exact" w:val="519"/>
        </w:trPr>
        <w:tc>
          <w:tcPr>
            <w:tcW w:w="6096" w:type="dxa"/>
            <w:gridSpan w:val="3"/>
            <w:vAlign w:val="center"/>
          </w:tcPr>
          <w:p w14:paraId="36A53821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7227E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Наличие системы диспетчерского контроля </w:t>
            </w:r>
            <w:r w:rsidR="00AB0950" w:rsidRPr="007227EA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с удаленным доступом управления</w:t>
            </w:r>
          </w:p>
        </w:tc>
        <w:tc>
          <w:tcPr>
            <w:tcW w:w="4536" w:type="dxa"/>
            <w:gridSpan w:val="10"/>
            <w:vAlign w:val="center"/>
          </w:tcPr>
          <w:p w14:paraId="7B6708DA" w14:textId="77777777" w:rsidR="003C2EBD" w:rsidRPr="007227EA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2B6A49D7" w14:textId="77777777" w:rsidR="0053725A" w:rsidRDefault="0053725A" w:rsidP="002F3F6F">
      <w:pPr>
        <w:spacing w:after="0" w:line="240" w:lineRule="auto"/>
        <w:ind w:right="141"/>
        <w:rPr>
          <w:rFonts w:ascii="Arial" w:hAnsi="Arial" w:cs="Arial"/>
          <w:color w:val="656565"/>
          <w:sz w:val="18"/>
          <w:szCs w:val="20"/>
        </w:rPr>
      </w:pPr>
    </w:p>
    <w:p w14:paraId="279F857D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DD0D1B8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3F0A5A5C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0B393F16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E35E34B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645D85D7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72E481E3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4357DA2D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1C59BBCE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39867DF1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779A518D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7637879A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4B5A290A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5CE5357B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60418925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4D374BFF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5D6B63A1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7BDA0A33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76C64A40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301B5FAE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5325561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17022270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47EFDF01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584B0BAB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520B84F3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1EF83259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32B05288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315AE8D9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07A3A494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BED69C7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4DFFD0FB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6A011748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46E706CA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7FC40DC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13510AB8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71503AC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6C3A9441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1E56795A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767A2F5C" w14:textId="230102FB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78DC094F" w14:textId="2C5E0965" w:rsidR="00792474" w:rsidRDefault="00792474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E9B3E89" w14:textId="14BAD541" w:rsidR="00792474" w:rsidRDefault="00792474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5E93DD07" w14:textId="69933B25" w:rsidR="00792474" w:rsidRDefault="00792474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5050DFF8" w14:textId="49AD0BA7" w:rsidR="00792474" w:rsidRDefault="00792474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0EA4E85A" w14:textId="677280A3" w:rsidR="00792474" w:rsidRDefault="00792474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EBDD30B" w14:textId="43562111" w:rsidR="00792474" w:rsidRDefault="00792474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5A3F5B5F" w14:textId="77777777" w:rsidR="00792474" w:rsidRDefault="00792474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4877C911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366979B4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076EB0C8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3C809996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C90DA6C" w14:textId="77777777" w:rsidR="001E2F30" w:rsidRDefault="001E2F30" w:rsidP="001E2F30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51694EBE" w14:textId="77777777" w:rsidR="00792474" w:rsidRDefault="00792474" w:rsidP="00792474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 xml:space="preserve">РБ, 223053, Минский р-н, д.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Валерьяново</w:t>
      </w:r>
      <w:proofErr w:type="spellEnd"/>
      <w:r>
        <w:rPr>
          <w:rFonts w:ascii="Arial" w:hAnsi="Arial" w:cs="Arial"/>
          <w:color w:val="656565"/>
          <w:sz w:val="20"/>
          <w:szCs w:val="20"/>
        </w:rPr>
        <w:t xml:space="preserve">, ул. Логойская,19. тел./факс (017) 510-95-00, 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>
        <w:rPr>
          <w:rFonts w:ascii="Arial" w:hAnsi="Arial" w:cs="Arial"/>
          <w:bCs/>
          <w:color w:val="656565"/>
          <w:sz w:val="20"/>
          <w:szCs w:val="20"/>
        </w:rPr>
        <w:t>-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>
        <w:rPr>
          <w:rFonts w:ascii="Arial" w:hAnsi="Arial" w:cs="Arial"/>
          <w:color w:val="656565"/>
          <w:sz w:val="20"/>
          <w:szCs w:val="20"/>
        </w:rPr>
        <w:t xml:space="preserve">: </w:t>
      </w:r>
      <w:r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>
        <w:rPr>
          <w:rFonts w:ascii="Arial" w:hAnsi="Arial" w:cs="Arial"/>
          <w:color w:val="656565"/>
          <w:sz w:val="20"/>
          <w:szCs w:val="20"/>
        </w:rPr>
        <w:t>@</w:t>
      </w:r>
      <w:proofErr w:type="spellStart"/>
      <w:r>
        <w:rPr>
          <w:rFonts w:ascii="Arial" w:hAnsi="Arial" w:cs="Arial"/>
          <w:color w:val="656565"/>
          <w:sz w:val="20"/>
          <w:szCs w:val="20"/>
          <w:lang w:val="en-US"/>
        </w:rPr>
        <w:t>volna</w:t>
      </w:r>
      <w:proofErr w:type="spellEnd"/>
      <w:r>
        <w:rPr>
          <w:rFonts w:ascii="Arial" w:hAnsi="Arial" w:cs="Arial"/>
          <w:color w:val="656565"/>
          <w:sz w:val="20"/>
          <w:szCs w:val="20"/>
        </w:rPr>
        <w:t>.</w:t>
      </w:r>
      <w:r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14:paraId="4FFEBC0B" w14:textId="64DA3A72" w:rsidR="00792474" w:rsidRDefault="00792474" w:rsidP="00792474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B10DFDE" wp14:editId="38CE7E90">
                <wp:simplePos x="0" y="0"/>
                <wp:positionH relativeFrom="column">
                  <wp:posOffset>-484505</wp:posOffset>
                </wp:positionH>
                <wp:positionV relativeFrom="paragraph">
                  <wp:posOffset>90169</wp:posOffset>
                </wp:positionV>
                <wp:extent cx="7206615" cy="0"/>
                <wp:effectExtent l="0" t="0" r="0" b="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BF73" id="Прямая со стрелкой 6" o:spid="_x0000_s1026" type="#_x0000_t32" style="position:absolute;margin-left:-38.15pt;margin-top:7.1pt;width:567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" strokecolor="#656565" strokeweight="1.5pt"/>
            </w:pict>
          </mc:Fallback>
        </mc:AlternateContent>
      </w:r>
    </w:p>
    <w:p w14:paraId="7A80D6D9" w14:textId="77777777" w:rsidR="00792474" w:rsidRPr="00D173CB" w:rsidRDefault="00792474" w:rsidP="00792474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Баук</w:t>
      </w:r>
      <w:proofErr w:type="spellEnd"/>
      <w:r>
        <w:rPr>
          <w:rFonts w:ascii="Arial" w:hAnsi="Arial" w:cs="Arial"/>
          <w:color w:val="656565"/>
          <w:sz w:val="20"/>
          <w:szCs w:val="20"/>
        </w:rPr>
        <w:t xml:space="preserve"> Ирина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Владимировна + 375 29 </w:t>
      </w:r>
      <w:r>
        <w:rPr>
          <w:rFonts w:ascii="Arial" w:hAnsi="Arial" w:cs="Arial"/>
          <w:color w:val="656565"/>
          <w:sz w:val="20"/>
          <w:szCs w:val="20"/>
        </w:rPr>
        <w:t>186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hAnsi="Arial" w:cs="Arial"/>
          <w:color w:val="656565"/>
          <w:sz w:val="20"/>
          <w:szCs w:val="20"/>
        </w:rPr>
        <w:t>00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hAnsi="Arial" w:cs="Arial"/>
          <w:color w:val="656565"/>
          <w:sz w:val="20"/>
          <w:szCs w:val="20"/>
        </w:rPr>
        <w:t>63</w:t>
      </w:r>
    </w:p>
    <w:p w14:paraId="3BBF2F67" w14:textId="77777777" w:rsidR="00792474" w:rsidRPr="0006389D" w:rsidRDefault="00792474" w:rsidP="00792474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Козляков Виктор Фёдорович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</w:p>
    <w:p w14:paraId="711D3247" w14:textId="5E04D94A" w:rsidR="001E2F30" w:rsidRPr="009D25FB" w:rsidRDefault="001E2F30" w:rsidP="009D25FB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</w:p>
    <w:sectPr w:rsidR="001E2F30" w:rsidRPr="009D25FB" w:rsidSect="001E2F30">
      <w:headerReference w:type="default" r:id="rId8"/>
      <w:footerReference w:type="default" r:id="rId9"/>
      <w:headerReference w:type="first" r:id="rId10"/>
      <w:pgSz w:w="11906" w:h="16838" w:code="9"/>
      <w:pgMar w:top="-1135" w:right="567" w:bottom="709" w:left="992" w:header="426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D2DA" w14:textId="77777777" w:rsidR="00675D29" w:rsidRDefault="00675D29" w:rsidP="005F7918">
      <w:pPr>
        <w:spacing w:after="0" w:line="240" w:lineRule="auto"/>
      </w:pPr>
      <w:r>
        <w:separator/>
      </w:r>
    </w:p>
  </w:endnote>
  <w:endnote w:type="continuationSeparator" w:id="0">
    <w:p w14:paraId="7F22B5FE" w14:textId="77777777" w:rsidR="00675D29" w:rsidRDefault="00675D29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E980" w14:textId="77777777" w:rsidR="000E0420" w:rsidRDefault="000E0420">
    <w:pPr>
      <w:pStyle w:val="a5"/>
    </w:pPr>
  </w:p>
  <w:p w14:paraId="5A78ADA3" w14:textId="77777777" w:rsidR="000E0420" w:rsidRDefault="000E0420" w:rsidP="00E04F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20CE" w14:textId="77777777" w:rsidR="00675D29" w:rsidRDefault="00675D29" w:rsidP="005F7918">
      <w:pPr>
        <w:spacing w:after="0" w:line="240" w:lineRule="auto"/>
      </w:pPr>
      <w:r>
        <w:separator/>
      </w:r>
    </w:p>
  </w:footnote>
  <w:footnote w:type="continuationSeparator" w:id="0">
    <w:p w14:paraId="16EA69D9" w14:textId="77777777" w:rsidR="00675D29" w:rsidRDefault="00675D29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0924" w14:textId="77777777" w:rsidR="000E0420" w:rsidRDefault="001E2F30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481B5E2C" wp14:editId="5CF8A65C">
          <wp:simplePos x="0" y="0"/>
          <wp:positionH relativeFrom="column">
            <wp:posOffset>5885180</wp:posOffset>
          </wp:positionH>
          <wp:positionV relativeFrom="paragraph">
            <wp:posOffset>9206865</wp:posOffset>
          </wp:positionV>
          <wp:extent cx="1038225" cy="1203960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420">
      <w:rPr>
        <w:noProof/>
        <w:lang w:eastAsia="ru-RU"/>
      </w:rPr>
      <w:drawing>
        <wp:anchor distT="0" distB="0" distL="114300" distR="114300" simplePos="0" relativeHeight="251660799" behindDoc="1" locked="0" layoutInCell="1" allowOverlap="1" wp14:anchorId="4A12F23C" wp14:editId="53E3C754">
          <wp:simplePos x="0" y="0"/>
          <wp:positionH relativeFrom="column">
            <wp:posOffset>-620395</wp:posOffset>
          </wp:positionH>
          <wp:positionV relativeFrom="paragraph">
            <wp:posOffset>-270510</wp:posOffset>
          </wp:positionV>
          <wp:extent cx="993140" cy="11525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9314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88BF" w14:textId="77777777" w:rsidR="001E2F30" w:rsidRDefault="001E2F30">
    <w:pPr>
      <w:pStyle w:val="a3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6462D20E" wp14:editId="3E215C8C">
          <wp:simplePos x="0" y="0"/>
          <wp:positionH relativeFrom="column">
            <wp:posOffset>5885180</wp:posOffset>
          </wp:positionH>
          <wp:positionV relativeFrom="paragraph">
            <wp:posOffset>9216390</wp:posOffset>
          </wp:positionV>
          <wp:extent cx="1038225" cy="1203960"/>
          <wp:effectExtent l="0" t="0" r="952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8"/>
    <w:rsid w:val="00000EE7"/>
    <w:rsid w:val="00006B02"/>
    <w:rsid w:val="00013B2E"/>
    <w:rsid w:val="00051FD2"/>
    <w:rsid w:val="000561D8"/>
    <w:rsid w:val="00086814"/>
    <w:rsid w:val="000A5E91"/>
    <w:rsid w:val="000A6EA0"/>
    <w:rsid w:val="000E0420"/>
    <w:rsid w:val="000E0C30"/>
    <w:rsid w:val="000E71EB"/>
    <w:rsid w:val="00114EB9"/>
    <w:rsid w:val="001A701E"/>
    <w:rsid w:val="001E2F30"/>
    <w:rsid w:val="002144B4"/>
    <w:rsid w:val="002301A0"/>
    <w:rsid w:val="002A6D36"/>
    <w:rsid w:val="002C3E65"/>
    <w:rsid w:val="002C7EF1"/>
    <w:rsid w:val="002F3F6F"/>
    <w:rsid w:val="002F5CAA"/>
    <w:rsid w:val="0030262F"/>
    <w:rsid w:val="003225F9"/>
    <w:rsid w:val="00380E99"/>
    <w:rsid w:val="003953F1"/>
    <w:rsid w:val="003A6F23"/>
    <w:rsid w:val="003C2EBD"/>
    <w:rsid w:val="003F4D0F"/>
    <w:rsid w:val="00421844"/>
    <w:rsid w:val="00430043"/>
    <w:rsid w:val="00432CA7"/>
    <w:rsid w:val="00454483"/>
    <w:rsid w:val="004A22CD"/>
    <w:rsid w:val="004C72F7"/>
    <w:rsid w:val="0053725A"/>
    <w:rsid w:val="00550A95"/>
    <w:rsid w:val="0055183F"/>
    <w:rsid w:val="00572374"/>
    <w:rsid w:val="00575EEF"/>
    <w:rsid w:val="00586749"/>
    <w:rsid w:val="00595871"/>
    <w:rsid w:val="0059596B"/>
    <w:rsid w:val="005A0316"/>
    <w:rsid w:val="005A7047"/>
    <w:rsid w:val="005C0F40"/>
    <w:rsid w:val="005F7918"/>
    <w:rsid w:val="0062698A"/>
    <w:rsid w:val="00631F20"/>
    <w:rsid w:val="00632906"/>
    <w:rsid w:val="00675D29"/>
    <w:rsid w:val="006766DD"/>
    <w:rsid w:val="006803CB"/>
    <w:rsid w:val="0069551C"/>
    <w:rsid w:val="00697286"/>
    <w:rsid w:val="006B3ECE"/>
    <w:rsid w:val="006D78C6"/>
    <w:rsid w:val="006F4CD8"/>
    <w:rsid w:val="00707E75"/>
    <w:rsid w:val="007227EA"/>
    <w:rsid w:val="0075666C"/>
    <w:rsid w:val="007606A2"/>
    <w:rsid w:val="00764A32"/>
    <w:rsid w:val="00770682"/>
    <w:rsid w:val="007872B3"/>
    <w:rsid w:val="0079121F"/>
    <w:rsid w:val="00792474"/>
    <w:rsid w:val="007A6AEF"/>
    <w:rsid w:val="007C638B"/>
    <w:rsid w:val="007D5DAA"/>
    <w:rsid w:val="0080250E"/>
    <w:rsid w:val="00804935"/>
    <w:rsid w:val="00812D43"/>
    <w:rsid w:val="00867FD2"/>
    <w:rsid w:val="008711FA"/>
    <w:rsid w:val="008A094B"/>
    <w:rsid w:val="008A6D12"/>
    <w:rsid w:val="008C1721"/>
    <w:rsid w:val="00904408"/>
    <w:rsid w:val="009403F4"/>
    <w:rsid w:val="00957086"/>
    <w:rsid w:val="00994DC6"/>
    <w:rsid w:val="00997596"/>
    <w:rsid w:val="009A446B"/>
    <w:rsid w:val="009A7F11"/>
    <w:rsid w:val="009D25FB"/>
    <w:rsid w:val="009E6A2D"/>
    <w:rsid w:val="00A02783"/>
    <w:rsid w:val="00A24C51"/>
    <w:rsid w:val="00A27E9D"/>
    <w:rsid w:val="00A32AC4"/>
    <w:rsid w:val="00A425D8"/>
    <w:rsid w:val="00AB0950"/>
    <w:rsid w:val="00AE202C"/>
    <w:rsid w:val="00AE62AB"/>
    <w:rsid w:val="00B077BD"/>
    <w:rsid w:val="00B56BA4"/>
    <w:rsid w:val="00B62FCB"/>
    <w:rsid w:val="00B770ED"/>
    <w:rsid w:val="00B959C9"/>
    <w:rsid w:val="00BC4C37"/>
    <w:rsid w:val="00C26596"/>
    <w:rsid w:val="00C64132"/>
    <w:rsid w:val="00CB5444"/>
    <w:rsid w:val="00CD2138"/>
    <w:rsid w:val="00CE1470"/>
    <w:rsid w:val="00D54539"/>
    <w:rsid w:val="00D855FC"/>
    <w:rsid w:val="00D91A52"/>
    <w:rsid w:val="00DC1C78"/>
    <w:rsid w:val="00DD1710"/>
    <w:rsid w:val="00DD756F"/>
    <w:rsid w:val="00DF2DBD"/>
    <w:rsid w:val="00E04FE0"/>
    <w:rsid w:val="00EC4939"/>
    <w:rsid w:val="00ED2BEB"/>
    <w:rsid w:val="00F64CD3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4"/>
      </o:rules>
    </o:shapelayout>
  </w:shapeDefaults>
  <w:decimalSymbol w:val=","/>
  <w:listSeparator w:val=";"/>
  <w14:docId w14:val="05CDE9D2"/>
  <w15:docId w15:val="{5A565984-FE68-417C-8174-70A3478A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10F0-7D66-4627-BC00-896E3938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 Наталия Олеговна</cp:lastModifiedBy>
  <cp:revision>2</cp:revision>
  <cp:lastPrinted>2021-12-16T07:26:00Z</cp:lastPrinted>
  <dcterms:created xsi:type="dcterms:W3CDTF">2023-12-06T07:12:00Z</dcterms:created>
  <dcterms:modified xsi:type="dcterms:W3CDTF">2023-12-06T07:12:00Z</dcterms:modified>
</cp:coreProperties>
</file>